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A1115" w14:textId="77777777" w:rsidR="00775DD8" w:rsidRDefault="00775DD8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</w:p>
    <w:p w14:paraId="50AE3EF9" w14:textId="77777777" w:rsidR="00775DD8" w:rsidRDefault="00490AE6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  <w:r>
        <w:rPr>
          <w:color w:val="000000"/>
        </w:rPr>
        <w:t xml:space="preserve">Formulario que deben completar los Delegados de Rodeos y posteriormente enviar por correo electrónico en un plazo de 3 días a contar del término del Rodeo a </w:t>
      </w:r>
      <w:hyperlink r:id="rId7">
        <w:r>
          <w:rPr>
            <w:color w:val="0563C1"/>
            <w:u w:val="single"/>
          </w:rPr>
          <w:t>cartilladelegado@ferochi.cl</w:t>
        </w:r>
      </w:hyperlink>
      <w:r>
        <w:rPr>
          <w:color w:val="000000"/>
        </w:rPr>
        <w:t xml:space="preserve"> (Art. 199), y al Presidente de la Asociación a la que pertenece el Club organizador del Rodeo (Art. 200).</w:t>
      </w:r>
    </w:p>
    <w:p w14:paraId="47B2C952" w14:textId="77777777" w:rsidR="00775DD8" w:rsidRDefault="00775DD8">
      <w:pPr>
        <w:tabs>
          <w:tab w:val="left" w:pos="10348"/>
        </w:tabs>
      </w:pPr>
    </w:p>
    <w:p w14:paraId="30E23A16" w14:textId="77777777" w:rsidR="00775DD8" w:rsidRDefault="00775DD8">
      <w:pPr>
        <w:tabs>
          <w:tab w:val="left" w:pos="10348"/>
        </w:tabs>
        <w:rPr>
          <w:b/>
          <w:i/>
        </w:rPr>
      </w:pPr>
    </w:p>
    <w:p w14:paraId="71DB3C06" w14:textId="77777777" w:rsidR="00775DD8" w:rsidRDefault="00775DD8">
      <w:pPr>
        <w:tabs>
          <w:tab w:val="left" w:pos="10348"/>
        </w:tabs>
        <w:rPr>
          <w:b/>
          <w:i/>
        </w:rPr>
      </w:pPr>
    </w:p>
    <w:p w14:paraId="029AB0D0" w14:textId="77777777" w:rsidR="00775DD8" w:rsidRDefault="00490AE6">
      <w:pPr>
        <w:tabs>
          <w:tab w:val="left" w:pos="10348"/>
        </w:tabs>
      </w:pPr>
      <w:r>
        <w:rPr>
          <w:b/>
          <w:i/>
        </w:rPr>
        <w:t>Identificación del Rodeo</w:t>
      </w:r>
    </w:p>
    <w:tbl>
      <w:tblPr>
        <w:tblStyle w:val="a"/>
        <w:tblW w:w="141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9"/>
        <w:gridCol w:w="15"/>
        <w:gridCol w:w="265"/>
        <w:gridCol w:w="695"/>
        <w:gridCol w:w="317"/>
        <w:gridCol w:w="231"/>
        <w:gridCol w:w="236"/>
        <w:gridCol w:w="1851"/>
        <w:gridCol w:w="278"/>
        <w:gridCol w:w="3847"/>
        <w:gridCol w:w="1329"/>
        <w:gridCol w:w="265"/>
        <w:gridCol w:w="2840"/>
        <w:gridCol w:w="43"/>
      </w:tblGrid>
      <w:tr w:rsidR="00775DD8" w14:paraId="2A7E70AD" w14:textId="77777777" w:rsidTr="00956031">
        <w:trPr>
          <w:gridAfter w:val="1"/>
          <w:wAfter w:w="41" w:type="dxa"/>
          <w:trHeight w:val="283"/>
        </w:trPr>
        <w:tc>
          <w:tcPr>
            <w:tcW w:w="1920" w:type="dxa"/>
          </w:tcPr>
          <w:p w14:paraId="037DCE25" w14:textId="77777777" w:rsidR="00775DD8" w:rsidRDefault="00490AE6">
            <w:pPr>
              <w:spacing w:line="276" w:lineRule="auto"/>
            </w:pPr>
            <w:r>
              <w:t xml:space="preserve">Temporada </w:t>
            </w:r>
          </w:p>
        </w:tc>
        <w:tc>
          <w:tcPr>
            <w:tcW w:w="280" w:type="dxa"/>
            <w:gridSpan w:val="2"/>
          </w:tcPr>
          <w:p w14:paraId="0C5A05DD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11890" w:type="dxa"/>
            <w:gridSpan w:val="10"/>
          </w:tcPr>
          <w:p w14:paraId="749F9E07" w14:textId="77777777" w:rsidR="00775DD8" w:rsidRDefault="00FB3C4A">
            <w:pPr>
              <w:spacing w:line="276" w:lineRule="auto"/>
            </w:pPr>
            <w:r>
              <w:t>2022-2023</w:t>
            </w:r>
          </w:p>
        </w:tc>
      </w:tr>
      <w:tr w:rsidR="00775DD8" w14:paraId="0A69222B" w14:textId="77777777" w:rsidTr="00956031">
        <w:trPr>
          <w:gridAfter w:val="1"/>
          <w:wAfter w:w="41" w:type="dxa"/>
          <w:trHeight w:val="283"/>
        </w:trPr>
        <w:tc>
          <w:tcPr>
            <w:tcW w:w="1920" w:type="dxa"/>
          </w:tcPr>
          <w:p w14:paraId="4FB572A4" w14:textId="77777777" w:rsidR="00775DD8" w:rsidRDefault="00490AE6">
            <w:pPr>
              <w:spacing w:line="276" w:lineRule="auto"/>
            </w:pPr>
            <w:r>
              <w:t>Fecha del Rodeo</w:t>
            </w:r>
          </w:p>
        </w:tc>
        <w:tc>
          <w:tcPr>
            <w:tcW w:w="280" w:type="dxa"/>
            <w:gridSpan w:val="2"/>
          </w:tcPr>
          <w:p w14:paraId="7EFBD697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11890" w:type="dxa"/>
            <w:gridSpan w:val="10"/>
          </w:tcPr>
          <w:p w14:paraId="1E6456F8" w14:textId="77777777" w:rsidR="00775DD8" w:rsidRDefault="006E6294">
            <w:pPr>
              <w:spacing w:line="276" w:lineRule="auto"/>
            </w:pPr>
            <w:r>
              <w:t xml:space="preserve">3-4 de </w:t>
            </w:r>
            <w:r w:rsidR="00241401">
              <w:t>Diciembre</w:t>
            </w:r>
            <w:r w:rsidR="00FB3C4A">
              <w:t xml:space="preserve"> 2022</w:t>
            </w:r>
          </w:p>
        </w:tc>
      </w:tr>
      <w:tr w:rsidR="00775DD8" w14:paraId="26621730" w14:textId="77777777" w:rsidTr="00956031">
        <w:trPr>
          <w:gridAfter w:val="1"/>
          <w:wAfter w:w="43" w:type="dxa"/>
          <w:trHeight w:val="269"/>
        </w:trPr>
        <w:tc>
          <w:tcPr>
            <w:tcW w:w="1935" w:type="dxa"/>
            <w:gridSpan w:val="2"/>
          </w:tcPr>
          <w:p w14:paraId="7E507654" w14:textId="77777777" w:rsidR="00775DD8" w:rsidRDefault="00490AE6">
            <w:pPr>
              <w:spacing w:line="276" w:lineRule="auto"/>
            </w:pPr>
            <w:r>
              <w:t xml:space="preserve">Delegado oficial </w:t>
            </w:r>
          </w:p>
        </w:tc>
        <w:tc>
          <w:tcPr>
            <w:tcW w:w="265" w:type="dxa"/>
          </w:tcPr>
          <w:p w14:paraId="6FD862E2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7453" w:type="dxa"/>
            <w:gridSpan w:val="7"/>
          </w:tcPr>
          <w:p w14:paraId="5B56675E" w14:textId="77777777" w:rsidR="00775DD8" w:rsidRDefault="00FB3C4A">
            <w:pPr>
              <w:spacing w:line="276" w:lineRule="auto"/>
            </w:pPr>
            <w:r>
              <w:t>MAURICIO VARGAS VALLEJOS</w:t>
            </w:r>
          </w:p>
        </w:tc>
        <w:tc>
          <w:tcPr>
            <w:tcW w:w="1330" w:type="dxa"/>
          </w:tcPr>
          <w:p w14:paraId="1CC87750" w14:textId="77777777" w:rsidR="00775DD8" w:rsidRDefault="00490AE6">
            <w:pPr>
              <w:spacing w:line="276" w:lineRule="auto"/>
            </w:pPr>
            <w:r>
              <w:t xml:space="preserve">Teléfono </w:t>
            </w:r>
          </w:p>
        </w:tc>
        <w:tc>
          <w:tcPr>
            <w:tcW w:w="265" w:type="dxa"/>
          </w:tcPr>
          <w:p w14:paraId="5195FCB2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2840" w:type="dxa"/>
          </w:tcPr>
          <w:p w14:paraId="020C2131" w14:textId="77777777" w:rsidR="00775DD8" w:rsidRDefault="00FB3C4A">
            <w:pPr>
              <w:spacing w:line="276" w:lineRule="auto"/>
            </w:pPr>
            <w:r>
              <w:t>97700811</w:t>
            </w:r>
          </w:p>
        </w:tc>
      </w:tr>
      <w:tr w:rsidR="00775DD8" w14:paraId="6EDA6C34" w14:textId="77777777" w:rsidTr="00956031">
        <w:trPr>
          <w:trHeight w:val="283"/>
        </w:trPr>
        <w:tc>
          <w:tcPr>
            <w:tcW w:w="2895" w:type="dxa"/>
            <w:gridSpan w:val="4"/>
          </w:tcPr>
          <w:p w14:paraId="1C2063BC" w14:textId="77777777" w:rsidR="00775DD8" w:rsidRDefault="00490AE6">
            <w:pPr>
              <w:spacing w:line="276" w:lineRule="auto"/>
            </w:pPr>
            <w:r>
              <w:t>Secretario del Jurado</w:t>
            </w:r>
          </w:p>
        </w:tc>
        <w:tc>
          <w:tcPr>
            <w:tcW w:w="317" w:type="dxa"/>
          </w:tcPr>
          <w:p w14:paraId="219EDEDE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6442" w:type="dxa"/>
            <w:gridSpan w:val="5"/>
          </w:tcPr>
          <w:p w14:paraId="66D8ADA2" w14:textId="77777777" w:rsidR="00775DD8" w:rsidRDefault="00FB3C4A">
            <w:pPr>
              <w:spacing w:line="276" w:lineRule="auto"/>
            </w:pPr>
            <w:r>
              <w:t>JHONATHAN ROJAS C</w:t>
            </w:r>
          </w:p>
        </w:tc>
        <w:tc>
          <w:tcPr>
            <w:tcW w:w="1330" w:type="dxa"/>
          </w:tcPr>
          <w:p w14:paraId="218A0887" w14:textId="77777777" w:rsidR="00775DD8" w:rsidRDefault="00490AE6">
            <w:pPr>
              <w:spacing w:line="276" w:lineRule="auto"/>
            </w:pPr>
            <w:r>
              <w:t>Nº de socio</w:t>
            </w:r>
          </w:p>
        </w:tc>
        <w:tc>
          <w:tcPr>
            <w:tcW w:w="265" w:type="dxa"/>
          </w:tcPr>
          <w:p w14:paraId="4775F35E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2881" w:type="dxa"/>
            <w:gridSpan w:val="2"/>
          </w:tcPr>
          <w:p w14:paraId="13062C33" w14:textId="77777777" w:rsidR="00775DD8" w:rsidRDefault="00775DD8">
            <w:pPr>
              <w:spacing w:line="276" w:lineRule="auto"/>
            </w:pPr>
          </w:p>
        </w:tc>
      </w:tr>
      <w:tr w:rsidR="00775DD8" w14:paraId="5C357097" w14:textId="77777777" w:rsidTr="00956031">
        <w:trPr>
          <w:trHeight w:val="283"/>
        </w:trPr>
        <w:tc>
          <w:tcPr>
            <w:tcW w:w="5527" w:type="dxa"/>
            <w:gridSpan w:val="8"/>
          </w:tcPr>
          <w:p w14:paraId="4C75F243" w14:textId="77777777" w:rsidR="00775DD8" w:rsidRDefault="00490AE6">
            <w:pPr>
              <w:spacing w:line="276" w:lineRule="auto"/>
            </w:pPr>
            <w:r>
              <w:t>Club y/o Asociación organizador(a) del Rodeo</w:t>
            </w:r>
          </w:p>
        </w:tc>
        <w:tc>
          <w:tcPr>
            <w:tcW w:w="278" w:type="dxa"/>
          </w:tcPr>
          <w:p w14:paraId="63DBD96B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8325" w:type="dxa"/>
            <w:gridSpan w:val="5"/>
          </w:tcPr>
          <w:p w14:paraId="0430B8FD" w14:textId="77777777" w:rsidR="00775DD8" w:rsidRDefault="00264806">
            <w:pPr>
              <w:spacing w:line="276" w:lineRule="auto"/>
            </w:pPr>
            <w:r>
              <w:t>CLUB LOS VILOS  ASOCIACION CHOAPA</w:t>
            </w:r>
          </w:p>
        </w:tc>
      </w:tr>
      <w:tr w:rsidR="00775DD8" w14:paraId="67DE21E7" w14:textId="77777777" w:rsidTr="00956031">
        <w:trPr>
          <w:trHeight w:val="283"/>
        </w:trPr>
        <w:tc>
          <w:tcPr>
            <w:tcW w:w="3443" w:type="dxa"/>
            <w:gridSpan w:val="6"/>
          </w:tcPr>
          <w:p w14:paraId="092D30EB" w14:textId="77777777" w:rsidR="00775DD8" w:rsidRDefault="00490AE6">
            <w:pPr>
              <w:spacing w:line="276" w:lineRule="auto"/>
            </w:pPr>
            <w:r>
              <w:t>Tipo de Rodeo</w:t>
            </w:r>
          </w:p>
        </w:tc>
        <w:tc>
          <w:tcPr>
            <w:tcW w:w="232" w:type="dxa"/>
          </w:tcPr>
          <w:p w14:paraId="25BA559B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10456" w:type="dxa"/>
            <w:gridSpan w:val="7"/>
          </w:tcPr>
          <w:p w14:paraId="7872D18E" w14:textId="77777777" w:rsidR="00775DD8" w:rsidRDefault="00264806">
            <w:pPr>
              <w:spacing w:line="276" w:lineRule="auto"/>
            </w:pPr>
            <w:r>
              <w:t>PROVINCIAL ESPECIAL</w:t>
            </w:r>
          </w:p>
        </w:tc>
      </w:tr>
      <w:tr w:rsidR="00775DD8" w14:paraId="3F32FCD4" w14:textId="77777777" w:rsidTr="00956031">
        <w:trPr>
          <w:trHeight w:val="269"/>
        </w:trPr>
        <w:tc>
          <w:tcPr>
            <w:tcW w:w="3443" w:type="dxa"/>
            <w:gridSpan w:val="6"/>
          </w:tcPr>
          <w:p w14:paraId="4FC79BB8" w14:textId="77777777" w:rsidR="00775DD8" w:rsidRDefault="00490AE6">
            <w:pPr>
              <w:spacing w:line="276" w:lineRule="auto"/>
            </w:pPr>
            <w:r>
              <w:t>Público en la serie de campeones</w:t>
            </w:r>
          </w:p>
        </w:tc>
        <w:tc>
          <w:tcPr>
            <w:tcW w:w="232" w:type="dxa"/>
          </w:tcPr>
          <w:p w14:paraId="37ADC4E6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10456" w:type="dxa"/>
            <w:gridSpan w:val="7"/>
          </w:tcPr>
          <w:p w14:paraId="20678A57" w14:textId="77777777" w:rsidR="00775DD8" w:rsidRDefault="00264806">
            <w:pPr>
              <w:spacing w:line="276" w:lineRule="auto"/>
            </w:pPr>
            <w:r>
              <w:t xml:space="preserve">500 </w:t>
            </w:r>
          </w:p>
        </w:tc>
      </w:tr>
    </w:tbl>
    <w:p w14:paraId="221A26F6" w14:textId="77777777" w:rsidR="00775DD8" w:rsidRDefault="00490AE6">
      <w:pPr>
        <w:tabs>
          <w:tab w:val="left" w:pos="10348"/>
        </w:tabs>
      </w:pPr>
      <w:r>
        <w:br/>
      </w:r>
    </w:p>
    <w:p w14:paraId="60556BF4" w14:textId="77777777" w:rsidR="00775DD8" w:rsidRDefault="00490AE6">
      <w:pPr>
        <w:rPr>
          <w:b/>
          <w:i/>
        </w:rPr>
      </w:pPr>
      <w:r>
        <w:rPr>
          <w:b/>
          <w:i/>
        </w:rPr>
        <w:t>Certificación del Club organizador del Rodeo: marque con una “X” donde corresponda.</w:t>
      </w:r>
    </w:p>
    <w:tbl>
      <w:tblPr>
        <w:tblStyle w:val="a0"/>
        <w:tblW w:w="100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8"/>
        <w:gridCol w:w="9335"/>
      </w:tblGrid>
      <w:tr w:rsidR="00775DD8" w14:paraId="7723A94D" w14:textId="77777777">
        <w:trPr>
          <w:trHeight w:val="362"/>
        </w:trPr>
        <w:tc>
          <w:tcPr>
            <w:tcW w:w="728" w:type="dxa"/>
            <w:vAlign w:val="center"/>
          </w:tcPr>
          <w:p w14:paraId="481B5F82" w14:textId="77777777" w:rsidR="00775DD8" w:rsidRDefault="0026480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14:paraId="5D2BDF55" w14:textId="77777777" w:rsidR="00775DD8" w:rsidRDefault="00490AE6">
            <w:r>
              <w:t>Rodeo realizado en la medialuna de la comuna del club organizador</w:t>
            </w:r>
          </w:p>
        </w:tc>
      </w:tr>
      <w:tr w:rsidR="00775DD8" w14:paraId="7AA5E61B" w14:textId="77777777">
        <w:trPr>
          <w:trHeight w:val="340"/>
        </w:trPr>
        <w:tc>
          <w:tcPr>
            <w:tcW w:w="728" w:type="dxa"/>
            <w:vAlign w:val="center"/>
          </w:tcPr>
          <w:p w14:paraId="2E22DE9E" w14:textId="77777777" w:rsidR="00775DD8" w:rsidRDefault="006E629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14:paraId="0AC31FC1" w14:textId="77777777" w:rsidR="00775DD8" w:rsidRDefault="00490AE6">
            <w:r>
              <w:t xml:space="preserve">Más de 200 personas de público presente en la Serie de Campeones </w:t>
            </w:r>
          </w:p>
        </w:tc>
      </w:tr>
      <w:tr w:rsidR="00775DD8" w14:paraId="45EB39F3" w14:textId="77777777">
        <w:trPr>
          <w:trHeight w:val="340"/>
        </w:trPr>
        <w:tc>
          <w:tcPr>
            <w:tcW w:w="728" w:type="dxa"/>
            <w:vAlign w:val="center"/>
          </w:tcPr>
          <w:p w14:paraId="4979A673" w14:textId="77777777" w:rsidR="00775DD8" w:rsidRDefault="0026480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14:paraId="5AF3615E" w14:textId="77777777" w:rsidR="00775DD8" w:rsidRDefault="00490AE6">
            <w:r>
              <w:t>Más de 250 personas de público presente en la Serie de Campeones</w:t>
            </w:r>
          </w:p>
        </w:tc>
      </w:tr>
      <w:tr w:rsidR="00775DD8" w14:paraId="1A03F7C6" w14:textId="77777777">
        <w:trPr>
          <w:trHeight w:val="340"/>
        </w:trPr>
        <w:tc>
          <w:tcPr>
            <w:tcW w:w="728" w:type="dxa"/>
            <w:vAlign w:val="center"/>
          </w:tcPr>
          <w:p w14:paraId="6C1B0135" w14:textId="77777777" w:rsidR="00775DD8" w:rsidRDefault="0026480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14:paraId="630A379A" w14:textId="77777777" w:rsidR="00775DD8" w:rsidRDefault="00490AE6">
            <w:r>
              <w:t>Proyecto de vinculación con la comunidad</w:t>
            </w:r>
          </w:p>
        </w:tc>
      </w:tr>
    </w:tbl>
    <w:p w14:paraId="25451ED4" w14:textId="77777777" w:rsidR="00775DD8" w:rsidRDefault="00490AE6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67BC71D2" w14:textId="77777777" w:rsidR="00775DD8" w:rsidRDefault="00490AE6">
      <w:pPr>
        <w:tabs>
          <w:tab w:val="left" w:pos="10348"/>
        </w:tabs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43677814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73767B97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23705860" w14:textId="77777777" w:rsidR="004A5729" w:rsidRDefault="004A572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27FB32EB" w14:textId="77777777" w:rsidR="004A5729" w:rsidRDefault="004A572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6ADD2541" w14:textId="77777777" w:rsidR="004A5729" w:rsidRDefault="004A572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40EB1E2F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16F1B663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51EEA81D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4BB44A8F" w14:textId="77777777" w:rsidR="00775DD8" w:rsidRDefault="00490A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t xml:space="preserve">Información sobre el ganado utilizado en el Rodeo. </w:t>
      </w:r>
    </w:p>
    <w:p w14:paraId="5E9D2A9C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4E789AA2" w14:textId="77777777" w:rsidR="00775DD8" w:rsidRDefault="00490AE6">
      <w:pPr>
        <w:rPr>
          <w:color w:val="000000"/>
        </w:rPr>
      </w:pPr>
      <w:r>
        <w:rPr>
          <w:color w:val="000000"/>
        </w:rPr>
        <w:t>Detalle el número de colleras participantes y del ganado utilizado en las distintas series del Rodeo</w:t>
      </w:r>
    </w:p>
    <w:tbl>
      <w:tblPr>
        <w:tblStyle w:val="a1"/>
        <w:tblW w:w="137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775DD8" w14:paraId="15693F01" w14:textId="77777777">
        <w:trPr>
          <w:trHeight w:val="282"/>
        </w:trPr>
        <w:tc>
          <w:tcPr>
            <w:tcW w:w="3420" w:type="dxa"/>
            <w:vMerge w:val="restart"/>
            <w:shd w:val="clear" w:color="auto" w:fill="D9E2F3"/>
          </w:tcPr>
          <w:p w14:paraId="03D10B47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/>
          </w:tcPr>
          <w:p w14:paraId="05AA4EC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er</w:t>
            </w:r>
            <w:r>
              <w:rPr>
                <w:color w:val="000000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/>
          </w:tcPr>
          <w:p w14:paraId="719CF3AB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2D3CDCFC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12F67EC0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4º animal</w:t>
            </w:r>
          </w:p>
        </w:tc>
      </w:tr>
      <w:tr w:rsidR="00775DD8" w14:paraId="260F143E" w14:textId="77777777">
        <w:trPr>
          <w:trHeight w:val="282"/>
        </w:trPr>
        <w:tc>
          <w:tcPr>
            <w:tcW w:w="3420" w:type="dxa"/>
            <w:vMerge/>
            <w:shd w:val="clear" w:color="auto" w:fill="D9E2F3"/>
          </w:tcPr>
          <w:p w14:paraId="01A2C622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60" w:type="dxa"/>
            <w:shd w:val="clear" w:color="auto" w:fill="D9E2F3"/>
          </w:tcPr>
          <w:p w14:paraId="5C97C5BD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260" w:type="dxa"/>
            <w:shd w:val="clear" w:color="auto" w:fill="D9E2F3"/>
          </w:tcPr>
          <w:p w14:paraId="4589D720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260" w:type="dxa"/>
            <w:shd w:val="clear" w:color="auto" w:fill="D9E2F3"/>
          </w:tcPr>
          <w:p w14:paraId="540EC86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255" w:type="dxa"/>
            <w:shd w:val="clear" w:color="auto" w:fill="D9E2F3"/>
          </w:tcPr>
          <w:p w14:paraId="562B1931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175" w:type="dxa"/>
            <w:shd w:val="clear" w:color="auto" w:fill="D9E2F3"/>
          </w:tcPr>
          <w:p w14:paraId="4E725DB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454" w:type="dxa"/>
            <w:shd w:val="clear" w:color="auto" w:fill="D9E2F3"/>
          </w:tcPr>
          <w:p w14:paraId="14822B6C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246" w:type="dxa"/>
            <w:shd w:val="clear" w:color="auto" w:fill="D9E2F3"/>
          </w:tcPr>
          <w:p w14:paraId="60C87DF6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383" w:type="dxa"/>
            <w:shd w:val="clear" w:color="auto" w:fill="D9E2F3"/>
          </w:tcPr>
          <w:p w14:paraId="06953B42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</w:tr>
      <w:tr w:rsidR="00775DD8" w14:paraId="308C44E3" w14:textId="77777777">
        <w:trPr>
          <w:trHeight w:val="282"/>
        </w:trPr>
        <w:tc>
          <w:tcPr>
            <w:tcW w:w="3420" w:type="dxa"/>
          </w:tcPr>
          <w:p w14:paraId="2B884A05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CRIADORES</w:t>
            </w:r>
          </w:p>
        </w:tc>
        <w:tc>
          <w:tcPr>
            <w:tcW w:w="1260" w:type="dxa"/>
          </w:tcPr>
          <w:p w14:paraId="268C5DD6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14:paraId="71F8A12C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14:paraId="6A4C0B4B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55" w:type="dxa"/>
          </w:tcPr>
          <w:p w14:paraId="025A3542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5" w:type="dxa"/>
          </w:tcPr>
          <w:p w14:paraId="59B9E5D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4BB434A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5B55456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7153A27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26AF6C00" w14:textId="77777777">
        <w:trPr>
          <w:trHeight w:val="282"/>
        </w:trPr>
        <w:tc>
          <w:tcPr>
            <w:tcW w:w="3420" w:type="dxa"/>
          </w:tcPr>
          <w:p w14:paraId="103B7EFA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PIMERA SERIE LIBRE</w:t>
            </w:r>
          </w:p>
        </w:tc>
        <w:tc>
          <w:tcPr>
            <w:tcW w:w="1260" w:type="dxa"/>
          </w:tcPr>
          <w:p w14:paraId="5582ED5F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60" w:type="dxa"/>
          </w:tcPr>
          <w:p w14:paraId="1AD94A54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260" w:type="dxa"/>
          </w:tcPr>
          <w:p w14:paraId="1D0532D0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55" w:type="dxa"/>
          </w:tcPr>
          <w:p w14:paraId="6B7B152D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5" w:type="dxa"/>
          </w:tcPr>
          <w:p w14:paraId="6BE8415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48200A0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102CF9B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2874DF8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57990871" w14:textId="77777777">
        <w:trPr>
          <w:trHeight w:val="282"/>
        </w:trPr>
        <w:tc>
          <w:tcPr>
            <w:tcW w:w="3420" w:type="dxa"/>
          </w:tcPr>
          <w:p w14:paraId="32CEF373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SEGUNDA SERIE LIBRE</w:t>
            </w:r>
          </w:p>
        </w:tc>
        <w:tc>
          <w:tcPr>
            <w:tcW w:w="1260" w:type="dxa"/>
          </w:tcPr>
          <w:p w14:paraId="485E4623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260" w:type="dxa"/>
          </w:tcPr>
          <w:p w14:paraId="63B591DE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260" w:type="dxa"/>
          </w:tcPr>
          <w:p w14:paraId="47A9D3BB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5" w:type="dxa"/>
          </w:tcPr>
          <w:p w14:paraId="592C7DDB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</w:tcPr>
          <w:p w14:paraId="1AE51AF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6249535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320F455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0EE3E37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6A58518B" w14:textId="77777777">
        <w:trPr>
          <w:trHeight w:val="282"/>
        </w:trPr>
        <w:tc>
          <w:tcPr>
            <w:tcW w:w="3420" w:type="dxa"/>
          </w:tcPr>
          <w:p w14:paraId="24E5BF34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TERCERA SERIE LIBRE</w:t>
            </w:r>
          </w:p>
        </w:tc>
        <w:tc>
          <w:tcPr>
            <w:tcW w:w="1260" w:type="dxa"/>
          </w:tcPr>
          <w:p w14:paraId="1CE4F3CD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14:paraId="1669C502" w14:textId="77777777" w:rsidR="00775DD8" w:rsidRDefault="00264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60" w:type="dxa"/>
          </w:tcPr>
          <w:p w14:paraId="72B7A6C7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55" w:type="dxa"/>
          </w:tcPr>
          <w:p w14:paraId="0A862452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5" w:type="dxa"/>
          </w:tcPr>
          <w:p w14:paraId="572C135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50EFABC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159CE43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3EEB779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5CF7F3C4" w14:textId="77777777">
        <w:trPr>
          <w:trHeight w:val="282"/>
        </w:trPr>
        <w:tc>
          <w:tcPr>
            <w:tcW w:w="3420" w:type="dxa"/>
          </w:tcPr>
          <w:p w14:paraId="593D3256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CUARTA SERIE LIBRE</w:t>
            </w:r>
          </w:p>
        </w:tc>
        <w:tc>
          <w:tcPr>
            <w:tcW w:w="1260" w:type="dxa"/>
          </w:tcPr>
          <w:p w14:paraId="1BC0FC37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14:paraId="55987DD4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60" w:type="dxa"/>
          </w:tcPr>
          <w:p w14:paraId="56202287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55" w:type="dxa"/>
          </w:tcPr>
          <w:p w14:paraId="29D98031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5" w:type="dxa"/>
          </w:tcPr>
          <w:p w14:paraId="1817A7E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5E91031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7C2F54D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3ED7197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37DE3F25" w14:textId="77777777">
        <w:trPr>
          <w:trHeight w:val="282"/>
        </w:trPr>
        <w:tc>
          <w:tcPr>
            <w:tcW w:w="3420" w:type="dxa"/>
          </w:tcPr>
          <w:p w14:paraId="2F4F9FB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AFE0F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2562C4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EECD99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3F6421C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7F70209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0B9FFAA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135FCDC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5D6647D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040E4909" w14:textId="77777777">
        <w:trPr>
          <w:trHeight w:val="282"/>
        </w:trPr>
        <w:tc>
          <w:tcPr>
            <w:tcW w:w="3420" w:type="dxa"/>
          </w:tcPr>
          <w:p w14:paraId="642951F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039932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BCED14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8404F2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4629D01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4D20769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71726B3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4D87766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60D5C5B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3B4C7EE0" w14:textId="77777777">
        <w:trPr>
          <w:trHeight w:val="296"/>
        </w:trPr>
        <w:tc>
          <w:tcPr>
            <w:tcW w:w="3420" w:type="dxa"/>
          </w:tcPr>
          <w:p w14:paraId="33148C0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64DA7E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2E8F2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1367CE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263349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52E549F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415273A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132BF91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19004B1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4D706B93" w14:textId="77777777">
        <w:trPr>
          <w:trHeight w:val="267"/>
        </w:trPr>
        <w:tc>
          <w:tcPr>
            <w:tcW w:w="3420" w:type="dxa"/>
          </w:tcPr>
          <w:p w14:paraId="00AC3DF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AD186A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3281D7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4FF77C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47A22E4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33D68B1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48A2289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0FFC677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611A6A6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6CDBB9CC" w14:textId="77777777" w:rsidR="00775DD8" w:rsidRDefault="00775DD8">
      <w:pPr>
        <w:ind w:firstLine="708"/>
        <w:rPr>
          <w:i/>
        </w:rPr>
      </w:pPr>
    </w:p>
    <w:p w14:paraId="4473A751" w14:textId="77777777" w:rsidR="00775DD8" w:rsidRDefault="00490AE6">
      <w:r>
        <w:t>Informe sobre el número de vueltas en el apiñadero, tipo y calidad del ganado utilizado en cada serie:</w:t>
      </w:r>
    </w:p>
    <w:tbl>
      <w:tblPr>
        <w:tblStyle w:val="a2"/>
        <w:tblW w:w="13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775DD8" w14:paraId="6E05FD1A" w14:textId="77777777">
        <w:trPr>
          <w:trHeight w:val="282"/>
        </w:trPr>
        <w:tc>
          <w:tcPr>
            <w:tcW w:w="2350" w:type="dxa"/>
            <w:vMerge w:val="restart"/>
            <w:shd w:val="clear" w:color="auto" w:fill="D9E2F3"/>
          </w:tcPr>
          <w:p w14:paraId="23E6B0F5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/>
          </w:tcPr>
          <w:p w14:paraId="641F7B5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/>
          </w:tcPr>
          <w:p w14:paraId="26CCD995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/>
          </w:tcPr>
          <w:p w14:paraId="1BC3FC74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/>
          </w:tcPr>
          <w:p w14:paraId="48B8A104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4to animal</w:t>
            </w:r>
          </w:p>
        </w:tc>
      </w:tr>
      <w:tr w:rsidR="00775DD8" w14:paraId="1701854C" w14:textId="77777777">
        <w:trPr>
          <w:trHeight w:val="282"/>
        </w:trPr>
        <w:tc>
          <w:tcPr>
            <w:tcW w:w="2350" w:type="dxa"/>
            <w:vMerge/>
            <w:shd w:val="clear" w:color="auto" w:fill="D9E2F3"/>
          </w:tcPr>
          <w:p w14:paraId="76CBC8CD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97" w:type="dxa"/>
            <w:shd w:val="clear" w:color="auto" w:fill="D9E2F3"/>
          </w:tcPr>
          <w:p w14:paraId="02E35225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1014" w:type="dxa"/>
            <w:shd w:val="clear" w:color="auto" w:fill="D9E2F3"/>
          </w:tcPr>
          <w:p w14:paraId="65D2F7A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1136" w:type="dxa"/>
            <w:shd w:val="clear" w:color="auto" w:fill="D9E2F3"/>
          </w:tcPr>
          <w:p w14:paraId="6974CECA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974" w:type="dxa"/>
            <w:shd w:val="clear" w:color="auto" w:fill="D9E2F3"/>
          </w:tcPr>
          <w:p w14:paraId="412E0089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938" w:type="dxa"/>
            <w:shd w:val="clear" w:color="auto" w:fill="D9E2F3"/>
          </w:tcPr>
          <w:p w14:paraId="1CD769DA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85" w:type="dxa"/>
            <w:shd w:val="clear" w:color="auto" w:fill="D9E2F3"/>
          </w:tcPr>
          <w:p w14:paraId="0F04A11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6" w:type="dxa"/>
            <w:shd w:val="clear" w:color="auto" w:fill="D9E2F3"/>
          </w:tcPr>
          <w:p w14:paraId="3FA5DC55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802" w:type="dxa"/>
            <w:shd w:val="clear" w:color="auto" w:fill="D9E2F3"/>
          </w:tcPr>
          <w:p w14:paraId="590279F3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14:paraId="4F0D4DA5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9" w:type="dxa"/>
            <w:shd w:val="clear" w:color="auto" w:fill="D9E2F3"/>
          </w:tcPr>
          <w:p w14:paraId="4C68A222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863" w:type="dxa"/>
            <w:shd w:val="clear" w:color="auto" w:fill="D9E2F3"/>
          </w:tcPr>
          <w:p w14:paraId="6520E17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14:paraId="3976A0B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</w:tr>
      <w:tr w:rsidR="00775DD8" w14:paraId="2C876C7E" w14:textId="77777777">
        <w:trPr>
          <w:trHeight w:val="282"/>
        </w:trPr>
        <w:tc>
          <w:tcPr>
            <w:tcW w:w="2350" w:type="dxa"/>
          </w:tcPr>
          <w:p w14:paraId="30637A25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CIADERO</w:t>
            </w:r>
          </w:p>
        </w:tc>
        <w:tc>
          <w:tcPr>
            <w:tcW w:w="897" w:type="dxa"/>
          </w:tcPr>
          <w:p w14:paraId="7351A67E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1E6D33CD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 NEGRO</w:t>
            </w:r>
          </w:p>
        </w:tc>
        <w:tc>
          <w:tcPr>
            <w:tcW w:w="1136" w:type="dxa"/>
          </w:tcPr>
          <w:p w14:paraId="5E68F50B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974" w:type="dxa"/>
          </w:tcPr>
          <w:p w14:paraId="7B8DA253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0399499C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 NEGRO</w:t>
            </w:r>
          </w:p>
        </w:tc>
        <w:tc>
          <w:tcPr>
            <w:tcW w:w="985" w:type="dxa"/>
          </w:tcPr>
          <w:p w14:paraId="2AA9981A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896" w:type="dxa"/>
          </w:tcPr>
          <w:p w14:paraId="473CDA4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048F0F3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7F48868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1C5CD98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3112FC9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40703AA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386263A6" w14:textId="77777777">
        <w:trPr>
          <w:trHeight w:val="282"/>
        </w:trPr>
        <w:tc>
          <w:tcPr>
            <w:tcW w:w="2350" w:type="dxa"/>
          </w:tcPr>
          <w:p w14:paraId="6259E45B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PRIMERA SERIE LIBRE</w:t>
            </w:r>
          </w:p>
        </w:tc>
        <w:tc>
          <w:tcPr>
            <w:tcW w:w="897" w:type="dxa"/>
          </w:tcPr>
          <w:p w14:paraId="2D9A54F2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14:paraId="14B9923F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1136" w:type="dxa"/>
          </w:tcPr>
          <w:p w14:paraId="2E2C358F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974" w:type="dxa"/>
          </w:tcPr>
          <w:p w14:paraId="710F6B0A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778A5265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</w:t>
            </w:r>
          </w:p>
        </w:tc>
        <w:tc>
          <w:tcPr>
            <w:tcW w:w="985" w:type="dxa"/>
          </w:tcPr>
          <w:p w14:paraId="1087DEF6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896" w:type="dxa"/>
          </w:tcPr>
          <w:p w14:paraId="478136F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43278DE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5F7AE83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092CAE3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1224ABC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23DEE0C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62A0626A" w14:textId="77777777">
        <w:trPr>
          <w:trHeight w:val="282"/>
        </w:trPr>
        <w:tc>
          <w:tcPr>
            <w:tcW w:w="2350" w:type="dxa"/>
          </w:tcPr>
          <w:p w14:paraId="3195AEF9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SEGUNDA SERIE L</w:t>
            </w:r>
          </w:p>
        </w:tc>
        <w:tc>
          <w:tcPr>
            <w:tcW w:w="897" w:type="dxa"/>
          </w:tcPr>
          <w:p w14:paraId="56664DDD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14:paraId="2DC5F519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CLVEL</w:t>
            </w:r>
          </w:p>
          <w:p w14:paraId="1E588372" w14:textId="77777777" w:rsidR="00330921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</w:t>
            </w:r>
          </w:p>
        </w:tc>
        <w:tc>
          <w:tcPr>
            <w:tcW w:w="1136" w:type="dxa"/>
          </w:tcPr>
          <w:p w14:paraId="44B76B34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MALO</w:t>
            </w:r>
          </w:p>
        </w:tc>
        <w:tc>
          <w:tcPr>
            <w:tcW w:w="974" w:type="dxa"/>
          </w:tcPr>
          <w:p w14:paraId="4B988BF9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363EA061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</w:t>
            </w:r>
          </w:p>
          <w:p w14:paraId="1B9B89AC" w14:textId="77777777" w:rsidR="00330921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</w:t>
            </w:r>
          </w:p>
        </w:tc>
        <w:tc>
          <w:tcPr>
            <w:tcW w:w="985" w:type="dxa"/>
          </w:tcPr>
          <w:p w14:paraId="38FD5C8F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MALO</w:t>
            </w:r>
          </w:p>
        </w:tc>
        <w:tc>
          <w:tcPr>
            <w:tcW w:w="896" w:type="dxa"/>
          </w:tcPr>
          <w:p w14:paraId="6AD4A1F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7A55FCD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4FD1667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2F55FE5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110C02A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14CEF52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46711878" w14:textId="77777777">
        <w:trPr>
          <w:trHeight w:val="282"/>
        </w:trPr>
        <w:tc>
          <w:tcPr>
            <w:tcW w:w="2350" w:type="dxa"/>
          </w:tcPr>
          <w:p w14:paraId="3DEC56A6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TERCERA SERIE L</w:t>
            </w:r>
          </w:p>
        </w:tc>
        <w:tc>
          <w:tcPr>
            <w:tcW w:w="897" w:type="dxa"/>
          </w:tcPr>
          <w:p w14:paraId="2EC4E57D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14:paraId="52A4B551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1136" w:type="dxa"/>
          </w:tcPr>
          <w:p w14:paraId="13CCB427" w14:textId="77777777" w:rsidR="00775DD8" w:rsidRDefault="003309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REGULAR</w:t>
            </w:r>
          </w:p>
        </w:tc>
        <w:tc>
          <w:tcPr>
            <w:tcW w:w="974" w:type="dxa"/>
          </w:tcPr>
          <w:p w14:paraId="2F27F9D6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2BA84D07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</w:t>
            </w:r>
          </w:p>
        </w:tc>
        <w:tc>
          <w:tcPr>
            <w:tcW w:w="985" w:type="dxa"/>
          </w:tcPr>
          <w:p w14:paraId="729FC78D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896" w:type="dxa"/>
          </w:tcPr>
          <w:p w14:paraId="76B76D6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75ECC19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16CB881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1931745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1947E83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76A581C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175A7F85" w14:textId="77777777">
        <w:trPr>
          <w:trHeight w:val="282"/>
        </w:trPr>
        <w:tc>
          <w:tcPr>
            <w:tcW w:w="2350" w:type="dxa"/>
          </w:tcPr>
          <w:p w14:paraId="7BC4979F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CUARTA SERIE L</w:t>
            </w:r>
          </w:p>
        </w:tc>
        <w:tc>
          <w:tcPr>
            <w:tcW w:w="897" w:type="dxa"/>
          </w:tcPr>
          <w:p w14:paraId="3FF99B68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14:paraId="65CBCD4E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</w:t>
            </w:r>
          </w:p>
        </w:tc>
        <w:tc>
          <w:tcPr>
            <w:tcW w:w="1136" w:type="dxa"/>
          </w:tcPr>
          <w:p w14:paraId="56901216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MALO</w:t>
            </w:r>
          </w:p>
        </w:tc>
        <w:tc>
          <w:tcPr>
            <w:tcW w:w="974" w:type="dxa"/>
          </w:tcPr>
          <w:p w14:paraId="7012AD48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178E9473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</w:t>
            </w:r>
          </w:p>
        </w:tc>
        <w:tc>
          <w:tcPr>
            <w:tcW w:w="985" w:type="dxa"/>
          </w:tcPr>
          <w:p w14:paraId="53E1CBD4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MALO</w:t>
            </w:r>
          </w:p>
        </w:tc>
        <w:tc>
          <w:tcPr>
            <w:tcW w:w="896" w:type="dxa"/>
          </w:tcPr>
          <w:p w14:paraId="18556BD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2017F40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51FA466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096ABEC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5F265D7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5DDD8C4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25C34DA5" w14:textId="77777777">
        <w:trPr>
          <w:trHeight w:val="282"/>
        </w:trPr>
        <w:tc>
          <w:tcPr>
            <w:tcW w:w="2350" w:type="dxa"/>
          </w:tcPr>
          <w:p w14:paraId="05DAC5FF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897" w:type="dxa"/>
          </w:tcPr>
          <w:p w14:paraId="34EA6F5A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14:paraId="20BE8D83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1136" w:type="dxa"/>
          </w:tcPr>
          <w:p w14:paraId="4947AECF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</w:t>
            </w:r>
          </w:p>
        </w:tc>
        <w:tc>
          <w:tcPr>
            <w:tcW w:w="974" w:type="dxa"/>
          </w:tcPr>
          <w:p w14:paraId="5E0A1B55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14:paraId="44C76771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ANGUS</w:t>
            </w:r>
          </w:p>
        </w:tc>
        <w:tc>
          <w:tcPr>
            <w:tcW w:w="985" w:type="dxa"/>
          </w:tcPr>
          <w:p w14:paraId="30D8328B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REGULAR</w:t>
            </w:r>
          </w:p>
        </w:tc>
        <w:tc>
          <w:tcPr>
            <w:tcW w:w="896" w:type="dxa"/>
          </w:tcPr>
          <w:p w14:paraId="7117C5D3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2" w:type="dxa"/>
          </w:tcPr>
          <w:p w14:paraId="380D2CDC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</w:t>
            </w:r>
          </w:p>
        </w:tc>
        <w:tc>
          <w:tcPr>
            <w:tcW w:w="963" w:type="dxa"/>
          </w:tcPr>
          <w:p w14:paraId="6C7EBB7A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REGULAR</w:t>
            </w:r>
          </w:p>
        </w:tc>
        <w:tc>
          <w:tcPr>
            <w:tcW w:w="899" w:type="dxa"/>
          </w:tcPr>
          <w:p w14:paraId="54EB2311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3" w:type="dxa"/>
          </w:tcPr>
          <w:p w14:paraId="5BAD24CE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</w:t>
            </w:r>
          </w:p>
        </w:tc>
        <w:tc>
          <w:tcPr>
            <w:tcW w:w="963" w:type="dxa"/>
          </w:tcPr>
          <w:p w14:paraId="1C69E6AD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REGULAR</w:t>
            </w:r>
          </w:p>
        </w:tc>
      </w:tr>
      <w:tr w:rsidR="00775DD8" w14:paraId="176A03CB" w14:textId="77777777">
        <w:trPr>
          <w:trHeight w:val="296"/>
        </w:trPr>
        <w:tc>
          <w:tcPr>
            <w:tcW w:w="2350" w:type="dxa"/>
          </w:tcPr>
          <w:p w14:paraId="508681C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532D195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431EFF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0AD02DB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6F760AB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1E86BEE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3256F12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4C6E05F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33E883D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7A15B8A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2E599C5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3ECF559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3313BDE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3F1B3907" w14:textId="77777777">
        <w:trPr>
          <w:trHeight w:val="282"/>
        </w:trPr>
        <w:tc>
          <w:tcPr>
            <w:tcW w:w="2350" w:type="dxa"/>
          </w:tcPr>
          <w:p w14:paraId="59203C4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44B5CFE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DF5B5C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264B332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2DF5A72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44192F3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1534705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17C5EDD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1F42ABE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5BC9590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5668CCB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0D824F4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5B28964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40ECCB1A" w14:textId="77777777">
        <w:trPr>
          <w:trHeight w:val="267"/>
        </w:trPr>
        <w:tc>
          <w:tcPr>
            <w:tcW w:w="2350" w:type="dxa"/>
          </w:tcPr>
          <w:p w14:paraId="1267A3B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2CFFE1E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6F8AD0A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3B749B0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036BF9B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6058A93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44608FD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477B751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6648A7F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C614F3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0C2863D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048C1DA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E5A7FF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57387524" w14:textId="77777777" w:rsidR="00775DD8" w:rsidRDefault="00490AE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Calidad del ganado (bueno-regular-malo-corrido)</w:t>
      </w:r>
    </w:p>
    <w:p w14:paraId="2BF2D7F8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1E542288" w14:textId="77777777" w:rsidR="00775DD8" w:rsidRDefault="00775DD8">
      <w:pPr>
        <w:ind w:firstLine="708"/>
        <w:rPr>
          <w:i/>
        </w:rPr>
      </w:pPr>
    </w:p>
    <w:p w14:paraId="1CBD824A" w14:textId="77777777" w:rsidR="00775DD8" w:rsidRDefault="00490AE6">
      <w:pPr>
        <w:ind w:left="709"/>
        <w:rPr>
          <w:i/>
          <w:color w:val="FF0000"/>
        </w:rPr>
      </w:pPr>
      <w:r>
        <w:rPr>
          <w:i/>
          <w:color w:val="FF0000"/>
        </w:rPr>
        <w:t xml:space="preserve">En el caso de existir ganado fuera de peso en cualquier serie, debe indicar la cantidad por Serie y el porcentaje (Art. 242) utilizando el siguiente cuadro. </w:t>
      </w:r>
    </w:p>
    <w:p w14:paraId="2D3C2448" w14:textId="77777777" w:rsidR="00775DD8" w:rsidRDefault="00775DD8">
      <w:pPr>
        <w:ind w:firstLine="708"/>
        <w:rPr>
          <w:i/>
        </w:rPr>
      </w:pPr>
    </w:p>
    <w:tbl>
      <w:tblPr>
        <w:tblStyle w:val="a3"/>
        <w:tblW w:w="14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8"/>
        <w:gridCol w:w="2137"/>
        <w:gridCol w:w="2256"/>
        <w:gridCol w:w="2374"/>
        <w:gridCol w:w="2374"/>
      </w:tblGrid>
      <w:tr w:rsidR="00775DD8" w14:paraId="6FA4C1B6" w14:textId="77777777" w:rsidTr="00956031">
        <w:trPr>
          <w:trHeight w:val="240"/>
        </w:trPr>
        <w:tc>
          <w:tcPr>
            <w:tcW w:w="5218" w:type="dxa"/>
            <w:vMerge w:val="restart"/>
            <w:shd w:val="clear" w:color="auto" w:fill="D9E2F3"/>
          </w:tcPr>
          <w:p w14:paraId="774897F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2137" w:type="dxa"/>
            <w:vMerge w:val="restart"/>
            <w:shd w:val="clear" w:color="auto" w:fill="D9E2F3"/>
          </w:tcPr>
          <w:p w14:paraId="36FC1A8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Total de animales utilizados</w:t>
            </w:r>
          </w:p>
        </w:tc>
        <w:tc>
          <w:tcPr>
            <w:tcW w:w="4630" w:type="dxa"/>
            <w:gridSpan w:val="2"/>
            <w:shd w:val="clear" w:color="auto" w:fill="D9E2F3"/>
          </w:tcPr>
          <w:p w14:paraId="0092A7DB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FF0000"/>
              </w:rPr>
              <w:t>Total de animales fuera de peso</w:t>
            </w:r>
          </w:p>
          <w:p w14:paraId="153E24D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-300 kg o +500 kg (art. 242)</w:t>
            </w:r>
          </w:p>
          <w:p w14:paraId="0C194E3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</w:p>
        </w:tc>
        <w:tc>
          <w:tcPr>
            <w:tcW w:w="2374" w:type="dxa"/>
            <w:vMerge w:val="restart"/>
            <w:shd w:val="clear" w:color="auto" w:fill="D9E2F3"/>
          </w:tcPr>
          <w:p w14:paraId="41DA52BC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FF0000"/>
              </w:rPr>
              <w:t>Porcentaje de ganado fuera de peso por Serie</w:t>
            </w:r>
          </w:p>
        </w:tc>
      </w:tr>
      <w:tr w:rsidR="00775DD8" w14:paraId="19524F42" w14:textId="77777777" w:rsidTr="00956031">
        <w:trPr>
          <w:trHeight w:val="401"/>
        </w:trPr>
        <w:tc>
          <w:tcPr>
            <w:tcW w:w="5218" w:type="dxa"/>
            <w:vMerge/>
            <w:shd w:val="clear" w:color="auto" w:fill="D9E2F3"/>
          </w:tcPr>
          <w:p w14:paraId="1EA84952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37" w:type="dxa"/>
            <w:vMerge/>
            <w:shd w:val="clear" w:color="auto" w:fill="D9E2F3"/>
          </w:tcPr>
          <w:p w14:paraId="39119F56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56" w:type="dxa"/>
            <w:shd w:val="clear" w:color="auto" w:fill="D9E2F3"/>
          </w:tcPr>
          <w:p w14:paraId="741A8A32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bajo peso</w:t>
            </w:r>
          </w:p>
        </w:tc>
        <w:tc>
          <w:tcPr>
            <w:tcW w:w="2374" w:type="dxa"/>
            <w:shd w:val="clear" w:color="auto" w:fill="D9E2F3"/>
          </w:tcPr>
          <w:p w14:paraId="393485D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sobre peso</w:t>
            </w:r>
          </w:p>
        </w:tc>
        <w:tc>
          <w:tcPr>
            <w:tcW w:w="2374" w:type="dxa"/>
            <w:vMerge/>
            <w:shd w:val="clear" w:color="auto" w:fill="D9E2F3"/>
          </w:tcPr>
          <w:p w14:paraId="2EFF75AE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775DD8" w14:paraId="0CBAD809" w14:textId="77777777" w:rsidTr="00956031">
        <w:trPr>
          <w:trHeight w:val="240"/>
        </w:trPr>
        <w:tc>
          <w:tcPr>
            <w:tcW w:w="5218" w:type="dxa"/>
          </w:tcPr>
          <w:p w14:paraId="05B74F8D" w14:textId="77777777" w:rsidR="002C17ED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CRIDERO</w:t>
            </w:r>
          </w:p>
        </w:tc>
        <w:tc>
          <w:tcPr>
            <w:tcW w:w="2137" w:type="dxa"/>
          </w:tcPr>
          <w:p w14:paraId="64738D04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256" w:type="dxa"/>
          </w:tcPr>
          <w:p w14:paraId="3FF5C684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52CD9DA7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3525F87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205A8BB1" w14:textId="77777777" w:rsidTr="00956031">
        <w:trPr>
          <w:trHeight w:val="240"/>
        </w:trPr>
        <w:tc>
          <w:tcPr>
            <w:tcW w:w="5218" w:type="dxa"/>
          </w:tcPr>
          <w:p w14:paraId="76FE9813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PRIMER LIBRE</w:t>
            </w:r>
          </w:p>
        </w:tc>
        <w:tc>
          <w:tcPr>
            <w:tcW w:w="2137" w:type="dxa"/>
          </w:tcPr>
          <w:p w14:paraId="201D03B2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256" w:type="dxa"/>
          </w:tcPr>
          <w:p w14:paraId="142381A2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3130DFA5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3B0094D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2BECB3D0" w14:textId="77777777" w:rsidTr="00956031">
        <w:trPr>
          <w:trHeight w:val="240"/>
        </w:trPr>
        <w:tc>
          <w:tcPr>
            <w:tcW w:w="5218" w:type="dxa"/>
          </w:tcPr>
          <w:p w14:paraId="4CADD6BF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SEGUNDA LIBRE</w:t>
            </w:r>
          </w:p>
        </w:tc>
        <w:tc>
          <w:tcPr>
            <w:tcW w:w="2137" w:type="dxa"/>
          </w:tcPr>
          <w:p w14:paraId="4414483C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256" w:type="dxa"/>
          </w:tcPr>
          <w:p w14:paraId="59240062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552FA098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1F30BDC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7C51EC04" w14:textId="77777777" w:rsidTr="00956031">
        <w:trPr>
          <w:trHeight w:val="240"/>
        </w:trPr>
        <w:tc>
          <w:tcPr>
            <w:tcW w:w="5218" w:type="dxa"/>
          </w:tcPr>
          <w:p w14:paraId="32BB0177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TERCERA LIBRE</w:t>
            </w:r>
          </w:p>
        </w:tc>
        <w:tc>
          <w:tcPr>
            <w:tcW w:w="2137" w:type="dxa"/>
          </w:tcPr>
          <w:p w14:paraId="4B33EFF9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256" w:type="dxa"/>
          </w:tcPr>
          <w:p w14:paraId="2289F0B6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20E43403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6DAC0BE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42D71A7D" w14:textId="77777777" w:rsidTr="00956031">
        <w:trPr>
          <w:trHeight w:val="240"/>
        </w:trPr>
        <w:tc>
          <w:tcPr>
            <w:tcW w:w="5218" w:type="dxa"/>
          </w:tcPr>
          <w:p w14:paraId="6DD857C0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CUARTA LIBRE</w:t>
            </w:r>
          </w:p>
        </w:tc>
        <w:tc>
          <w:tcPr>
            <w:tcW w:w="2137" w:type="dxa"/>
          </w:tcPr>
          <w:p w14:paraId="1FAB5C29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256" w:type="dxa"/>
          </w:tcPr>
          <w:p w14:paraId="0BFB4AAB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426C3752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4C931D4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5ADB36FF" w14:textId="77777777" w:rsidTr="00956031">
        <w:trPr>
          <w:trHeight w:val="240"/>
        </w:trPr>
        <w:tc>
          <w:tcPr>
            <w:tcW w:w="5218" w:type="dxa"/>
          </w:tcPr>
          <w:p w14:paraId="51200440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LIBRE</w:t>
            </w:r>
          </w:p>
        </w:tc>
        <w:tc>
          <w:tcPr>
            <w:tcW w:w="2137" w:type="dxa"/>
          </w:tcPr>
          <w:p w14:paraId="544FF918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256" w:type="dxa"/>
          </w:tcPr>
          <w:p w14:paraId="1B13F280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674AD7BD" w14:textId="77777777" w:rsidR="00775DD8" w:rsidRDefault="002C17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2374" w:type="dxa"/>
          </w:tcPr>
          <w:p w14:paraId="3D43533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2118AAA7" w14:textId="77777777" w:rsidTr="00956031">
        <w:trPr>
          <w:trHeight w:val="240"/>
        </w:trPr>
        <w:tc>
          <w:tcPr>
            <w:tcW w:w="5218" w:type="dxa"/>
          </w:tcPr>
          <w:p w14:paraId="26D9B75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095A80B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70096BC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3477EBE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77A21BF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0BDD5415" w14:textId="77777777" w:rsidTr="00956031">
        <w:trPr>
          <w:trHeight w:val="252"/>
        </w:trPr>
        <w:tc>
          <w:tcPr>
            <w:tcW w:w="5218" w:type="dxa"/>
          </w:tcPr>
          <w:p w14:paraId="4A57985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1D7B387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1B32DDD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09745C9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00FDEA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39C162BC" w14:textId="77777777" w:rsidTr="00956031">
        <w:trPr>
          <w:trHeight w:val="240"/>
        </w:trPr>
        <w:tc>
          <w:tcPr>
            <w:tcW w:w="5218" w:type="dxa"/>
          </w:tcPr>
          <w:p w14:paraId="44EF71E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30F2C28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6C1D93A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45B73D7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21BF0F7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31ABC14D" w14:textId="77777777" w:rsidTr="00956031">
        <w:trPr>
          <w:trHeight w:val="227"/>
        </w:trPr>
        <w:tc>
          <w:tcPr>
            <w:tcW w:w="5218" w:type="dxa"/>
          </w:tcPr>
          <w:p w14:paraId="4AF58E9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496C8EA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64A954F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4F2C64D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752543E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1DAA8D2C" w14:textId="77777777" w:rsidTr="00956031">
        <w:trPr>
          <w:trHeight w:val="227"/>
        </w:trPr>
        <w:tc>
          <w:tcPr>
            <w:tcW w:w="5218" w:type="dxa"/>
          </w:tcPr>
          <w:p w14:paraId="25237786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Total </w:t>
            </w:r>
          </w:p>
        </w:tc>
        <w:tc>
          <w:tcPr>
            <w:tcW w:w="2137" w:type="dxa"/>
          </w:tcPr>
          <w:p w14:paraId="5CAD0D4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75E2F5B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EFA668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073BD6C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2F68968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37022C01" w14:textId="77777777" w:rsidR="00775DD8" w:rsidRDefault="00775DD8"/>
    <w:p w14:paraId="695EF84E" w14:textId="77777777" w:rsidR="00775DD8" w:rsidRDefault="00490AE6">
      <w:pPr>
        <w:pBdr>
          <w:top w:val="nil"/>
          <w:left w:val="nil"/>
          <w:bottom w:val="nil"/>
          <w:right w:val="nil"/>
          <w:between w:val="nil"/>
        </w:pBdr>
        <w:tabs>
          <w:tab w:val="center" w:pos="1974"/>
        </w:tabs>
        <w:ind w:left="720"/>
        <w:rPr>
          <w:i/>
          <w:color w:val="FF0000"/>
        </w:rPr>
      </w:pPr>
      <w:r>
        <w:rPr>
          <w:i/>
          <w:color w:val="FF0000"/>
        </w:rPr>
        <w:tab/>
      </w:r>
      <w:r>
        <w:rPr>
          <w:i/>
          <w:color w:val="FF0000"/>
        </w:rPr>
        <w:br/>
      </w:r>
    </w:p>
    <w:p w14:paraId="7B68AF49" w14:textId="77777777" w:rsidR="00775DD8" w:rsidRDefault="00490AE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  <w:r>
        <w:rPr>
          <w:i/>
          <w:color w:val="FF0000"/>
        </w:rPr>
        <w:t>Recuerde que cualquier falta al art- 242 será sancionada por el Tribunal de Honor de la Federación del Rodeo Chileno y se agravara de acuerdo a la siguiente escala.</w:t>
      </w:r>
    </w:p>
    <w:p w14:paraId="7A197362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sz w:val="20"/>
          <w:szCs w:val="20"/>
        </w:rPr>
      </w:pPr>
    </w:p>
    <w:p w14:paraId="3D6C7E26" w14:textId="77777777" w:rsidR="00775DD8" w:rsidRDefault="00490AE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 xml:space="preserve">Agravantes (aumentan en un grado la pena) </w:t>
      </w:r>
    </w:p>
    <w:p w14:paraId="063041EA" w14:textId="77777777" w:rsidR="00775DD8" w:rsidRDefault="00490AE6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la Serie de Campeones.</w:t>
      </w:r>
    </w:p>
    <w:p w14:paraId="045D53C7" w14:textId="77777777" w:rsidR="00775DD8" w:rsidRDefault="00490AE6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Rodeos de Primera Categoría.</w:t>
      </w:r>
    </w:p>
    <w:p w14:paraId="0B639B64" w14:textId="77777777" w:rsidR="00775DD8" w:rsidRDefault="00490AE6">
      <w:pPr>
        <w:ind w:firstLine="708"/>
        <w:rPr>
          <w:i/>
          <w:color w:val="FF0000"/>
        </w:rPr>
      </w:pPr>
      <w:r>
        <w:rPr>
          <w:i/>
          <w:color w:val="FF0000"/>
        </w:rPr>
        <w:t xml:space="preserve">Series adicionales sin contar con ganado suficiente o fuera de peso, en cualquier categoría de Rodeo. </w:t>
      </w:r>
    </w:p>
    <w:p w14:paraId="074CF13F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2DCFADEB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134FD469" w14:textId="77777777" w:rsidR="00775DD8" w:rsidRDefault="00490AE6">
      <w:r>
        <w:br w:type="page"/>
      </w:r>
    </w:p>
    <w:p w14:paraId="789470EB" w14:textId="77777777" w:rsidR="004A5729" w:rsidRDefault="004A5729"/>
    <w:p w14:paraId="71BCF116" w14:textId="77777777" w:rsidR="004A5729" w:rsidRDefault="004A5729">
      <w:pPr>
        <w:rPr>
          <w:i/>
          <w:color w:val="FF0000"/>
        </w:rPr>
      </w:pPr>
    </w:p>
    <w:p w14:paraId="7879D3CC" w14:textId="77777777" w:rsidR="00775DD8" w:rsidRDefault="00490A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t>Informe sobre el desempeño del Jurado. En caso de existir más de 1 jurado, complete un informe por cada uno (imprima una hoja por cada jurado):</w:t>
      </w:r>
    </w:p>
    <w:tbl>
      <w:tblPr>
        <w:tblStyle w:val="a4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775DD8" w14:paraId="655D16F3" w14:textId="77777777">
        <w:tc>
          <w:tcPr>
            <w:tcW w:w="13740" w:type="dxa"/>
          </w:tcPr>
          <w:p w14:paraId="74BF2E38" w14:textId="77777777" w:rsidR="00775DD8" w:rsidRDefault="00490AE6">
            <w:pPr>
              <w:ind w:right="1984"/>
              <w:rPr>
                <w:b/>
              </w:rPr>
            </w:pPr>
            <w:bookmarkStart w:id="0" w:name="_gjdgxs" w:colFirst="0" w:colLast="0"/>
            <w:bookmarkEnd w:id="0"/>
            <w:r>
              <w:rPr>
                <w:b/>
              </w:rPr>
              <w:t xml:space="preserve">Nombre del Jurado: </w:t>
            </w:r>
          </w:p>
        </w:tc>
      </w:tr>
      <w:tr w:rsidR="00775DD8" w14:paraId="4F17807E" w14:textId="77777777">
        <w:tc>
          <w:tcPr>
            <w:tcW w:w="13740" w:type="dxa"/>
          </w:tcPr>
          <w:p w14:paraId="3F4644D0" w14:textId="77777777" w:rsidR="00775DD8" w:rsidRDefault="00490AE6">
            <w:r>
              <w:t>Jura en el apiñadero: comente</w:t>
            </w:r>
          </w:p>
          <w:p w14:paraId="05CAC5EB" w14:textId="77777777" w:rsidR="00775DD8" w:rsidRDefault="002C17ED">
            <w:r>
              <w:t>BIEN</w:t>
            </w:r>
          </w:p>
        </w:tc>
      </w:tr>
      <w:tr w:rsidR="00775DD8" w14:paraId="46BA9B69" w14:textId="77777777">
        <w:tc>
          <w:tcPr>
            <w:tcW w:w="13740" w:type="dxa"/>
          </w:tcPr>
          <w:p w14:paraId="53A93D7C" w14:textId="77777777" w:rsidR="00775DD8" w:rsidRDefault="00490AE6">
            <w:r>
              <w:t>Jura en la zona de postura: comente</w:t>
            </w:r>
          </w:p>
          <w:p w14:paraId="1EA8A47A" w14:textId="77777777" w:rsidR="00775DD8" w:rsidRDefault="002C17ED">
            <w:r>
              <w:t>BIEN</w:t>
            </w:r>
          </w:p>
        </w:tc>
      </w:tr>
      <w:tr w:rsidR="00775DD8" w14:paraId="0C81FA04" w14:textId="77777777">
        <w:tc>
          <w:tcPr>
            <w:tcW w:w="13740" w:type="dxa"/>
          </w:tcPr>
          <w:p w14:paraId="7FE8E2BB" w14:textId="77777777" w:rsidR="00775DD8" w:rsidRDefault="00490AE6">
            <w:r>
              <w:t>Jura de la detención del novillo en la atajada: comente</w:t>
            </w:r>
          </w:p>
          <w:p w14:paraId="244F2D1A" w14:textId="77777777" w:rsidR="00775DD8" w:rsidRDefault="002C17ED">
            <w:r>
              <w:t>BIEN</w:t>
            </w:r>
          </w:p>
        </w:tc>
      </w:tr>
      <w:tr w:rsidR="00775DD8" w14:paraId="736D2B2E" w14:textId="77777777">
        <w:tc>
          <w:tcPr>
            <w:tcW w:w="13740" w:type="dxa"/>
          </w:tcPr>
          <w:p w14:paraId="71612E70" w14:textId="77777777" w:rsidR="00775DD8" w:rsidRDefault="00490AE6">
            <w:r>
              <w:t>Jura del Movimiento a la Rienda: comente</w:t>
            </w:r>
          </w:p>
          <w:p w14:paraId="383F675D" w14:textId="77777777" w:rsidR="00775DD8" w:rsidRDefault="002C17ED">
            <w:r>
              <w:t>NO</w:t>
            </w:r>
          </w:p>
        </w:tc>
      </w:tr>
      <w:tr w:rsidR="00775DD8" w14:paraId="28BCC92E" w14:textId="77777777">
        <w:tc>
          <w:tcPr>
            <w:tcW w:w="13740" w:type="dxa"/>
          </w:tcPr>
          <w:p w14:paraId="3E1E8018" w14:textId="77777777" w:rsidR="00775DD8" w:rsidRDefault="00490AE6">
            <w:r>
              <w:t>Observaciones generales sobre el Jurado: comente</w:t>
            </w:r>
          </w:p>
          <w:p w14:paraId="3324E047" w14:textId="77777777" w:rsidR="00775DD8" w:rsidRDefault="002C17ED">
            <w:r>
              <w:t>NO</w:t>
            </w:r>
          </w:p>
        </w:tc>
      </w:tr>
      <w:tr w:rsidR="00775DD8" w14:paraId="166722A5" w14:textId="77777777">
        <w:tc>
          <w:tcPr>
            <w:tcW w:w="13740" w:type="dxa"/>
          </w:tcPr>
          <w:p w14:paraId="6D7EA4D4" w14:textId="77777777" w:rsidR="00775DD8" w:rsidRDefault="00490AE6">
            <w:pPr>
              <w:ind w:right="1984"/>
            </w:pPr>
            <w:r>
              <w:t>¿Considera que el desempeño del Jurado favoreció o perjudicó a alguna(s) collera(s) en particular?</w:t>
            </w:r>
          </w:p>
          <w:p w14:paraId="2E863EEB" w14:textId="77777777" w:rsidR="00775DD8" w:rsidRDefault="00490AE6">
            <w:pPr>
              <w:ind w:right="1984"/>
            </w:pPr>
            <w:r>
              <w:t xml:space="preserve">Comente: </w:t>
            </w:r>
          </w:p>
          <w:p w14:paraId="6F289868" w14:textId="77777777" w:rsidR="00775DD8" w:rsidRDefault="002C17ED">
            <w:pPr>
              <w:ind w:right="1984"/>
            </w:pPr>
            <w:r>
              <w:t>NO</w:t>
            </w:r>
          </w:p>
          <w:p w14:paraId="036BC239" w14:textId="77777777" w:rsidR="00775DD8" w:rsidRDefault="00775DD8">
            <w:pPr>
              <w:ind w:right="1984"/>
            </w:pPr>
          </w:p>
          <w:p w14:paraId="5806C2AC" w14:textId="77777777" w:rsidR="00775DD8" w:rsidRDefault="00775DD8"/>
        </w:tc>
      </w:tr>
    </w:tbl>
    <w:p w14:paraId="0DA8C579" w14:textId="77777777" w:rsidR="00775DD8" w:rsidRDefault="00490AE6">
      <w:pPr>
        <w:rPr>
          <w:b/>
          <w:i/>
        </w:rPr>
      </w:pPr>
      <w:r>
        <w:rPr>
          <w:b/>
          <w:i/>
        </w:rPr>
        <w:t xml:space="preserve">Evaluación general del desempeño del Jurado. </w:t>
      </w:r>
    </w:p>
    <w:p w14:paraId="1EAC68E8" w14:textId="77777777" w:rsidR="00775DD8" w:rsidRDefault="00490AE6">
      <w:pPr>
        <w:rPr>
          <w:i/>
        </w:rPr>
      </w:pPr>
      <w:r>
        <w:rPr>
          <w:i/>
        </w:rPr>
        <w:t>Marque con una X en la casilla que corresponda. Si lo desea puede agregar observaciones.</w:t>
      </w:r>
    </w:p>
    <w:tbl>
      <w:tblPr>
        <w:tblStyle w:val="a5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775DD8" w14:paraId="01D104B0" w14:textId="77777777">
        <w:trPr>
          <w:gridAfter w:val="1"/>
          <w:wAfter w:w="3677" w:type="dxa"/>
        </w:trPr>
        <w:tc>
          <w:tcPr>
            <w:tcW w:w="2515" w:type="dxa"/>
            <w:shd w:val="clear" w:color="auto" w:fill="D9E2F3"/>
            <w:vAlign w:val="center"/>
          </w:tcPr>
          <w:p w14:paraId="57415DBA" w14:textId="77777777" w:rsidR="00775DD8" w:rsidRDefault="00490AE6">
            <w:pPr>
              <w:jc w:val="center"/>
            </w:pPr>
            <w:r>
              <w:t>SOBRESALIENTE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01B5936C" w14:textId="77777777" w:rsidR="00775DD8" w:rsidRDefault="00490AE6">
            <w:pPr>
              <w:jc w:val="center"/>
            </w:pPr>
            <w:r>
              <w:t>BIEN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2DE54A76" w14:textId="77777777" w:rsidR="00775DD8" w:rsidRDefault="00490AE6">
            <w:pPr>
              <w:jc w:val="center"/>
            </w:pPr>
            <w:r>
              <w:t>REGULAR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50665B7F" w14:textId="77777777" w:rsidR="00775DD8" w:rsidRDefault="00490AE6">
            <w:pPr>
              <w:jc w:val="center"/>
            </w:pPr>
            <w:r>
              <w:t>MAL</w:t>
            </w:r>
          </w:p>
        </w:tc>
      </w:tr>
      <w:tr w:rsidR="00775DD8" w14:paraId="60341D04" w14:textId="77777777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4AAD767B" w14:textId="77777777" w:rsidR="00775DD8" w:rsidRDefault="00775DD8">
            <w:pPr>
              <w:jc w:val="center"/>
            </w:pPr>
          </w:p>
        </w:tc>
        <w:tc>
          <w:tcPr>
            <w:tcW w:w="2516" w:type="dxa"/>
            <w:vAlign w:val="center"/>
          </w:tcPr>
          <w:p w14:paraId="7BA71C68" w14:textId="77777777" w:rsidR="00775DD8" w:rsidRDefault="002C17ED">
            <w:pPr>
              <w:jc w:val="center"/>
            </w:pPr>
            <w:r>
              <w:t>X</w:t>
            </w:r>
            <w:r w:rsidR="00BD708A">
              <w:t>E</w:t>
            </w:r>
          </w:p>
        </w:tc>
        <w:tc>
          <w:tcPr>
            <w:tcW w:w="2516" w:type="dxa"/>
            <w:vAlign w:val="center"/>
          </w:tcPr>
          <w:p w14:paraId="54F9BCD0" w14:textId="77777777" w:rsidR="00775DD8" w:rsidRDefault="00775DD8">
            <w:pPr>
              <w:jc w:val="center"/>
            </w:pPr>
          </w:p>
        </w:tc>
        <w:tc>
          <w:tcPr>
            <w:tcW w:w="2516" w:type="dxa"/>
            <w:vAlign w:val="center"/>
          </w:tcPr>
          <w:p w14:paraId="0BCD5B4C" w14:textId="77777777" w:rsidR="00775DD8" w:rsidRDefault="00775DD8">
            <w:pPr>
              <w:jc w:val="center"/>
            </w:pPr>
          </w:p>
        </w:tc>
      </w:tr>
      <w:tr w:rsidR="00775DD8" w14:paraId="1806A561" w14:textId="77777777">
        <w:trPr>
          <w:trHeight w:val="1490"/>
        </w:trPr>
        <w:tc>
          <w:tcPr>
            <w:tcW w:w="13740" w:type="dxa"/>
            <w:gridSpan w:val="5"/>
          </w:tcPr>
          <w:p w14:paraId="4A4A1B50" w14:textId="77777777" w:rsidR="00775DD8" w:rsidRDefault="00490AE6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 xml:space="preserve">*En el caso de una evaluación sobresaliente debe fundamentarla. </w:t>
            </w:r>
          </w:p>
        </w:tc>
      </w:tr>
    </w:tbl>
    <w:p w14:paraId="5203417F" w14:textId="77777777" w:rsidR="00775DD8" w:rsidRDefault="00490AE6">
      <w:pP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Criterios de evaluación: </w:t>
      </w:r>
    </w:p>
    <w:p w14:paraId="61F47502" w14:textId="77777777" w:rsidR="00775DD8" w:rsidRDefault="00490A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Objetividad: el jurado debe computar de acuerdo con lo que ve y no en base a suposiciones. </w:t>
      </w:r>
    </w:p>
    <w:p w14:paraId="7A39BFB0" w14:textId="77777777" w:rsidR="00775DD8" w:rsidRDefault="00490A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Imparcialidad: el jurado debe emitir sus cómputos en forma pareja sin inclinación de ningún tipo a favor de algún participante. </w:t>
      </w:r>
    </w:p>
    <w:p w14:paraId="147BCDB5" w14:textId="77777777" w:rsidR="00775DD8" w:rsidRDefault="00490A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Apreciación: el jurado debe emitir sus cómputos en atención al espíritu de las normas y siempre viendo en forma positiva la aplicación del Reglamento. </w:t>
      </w:r>
    </w:p>
    <w:p w14:paraId="6C8F5B83" w14:textId="77777777" w:rsidR="00775DD8" w:rsidRDefault="00490A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sz w:val="20"/>
          <w:szCs w:val="20"/>
        </w:rPr>
      </w:pPr>
      <w:r>
        <w:rPr>
          <w:color w:val="4472C4"/>
          <w:sz w:val="20"/>
          <w:szCs w:val="20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52B6AAB9" w14:textId="77777777" w:rsidR="00775DD8" w:rsidRDefault="00490AE6">
      <w: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44C0580B" w14:textId="77777777" w:rsidR="00775DD8" w:rsidRDefault="00775DD8">
      <w:pPr>
        <w:ind w:right="1984"/>
        <w:rPr>
          <w:color w:val="FF0000"/>
        </w:rPr>
      </w:pPr>
    </w:p>
    <w:p w14:paraId="21FE79DC" w14:textId="77777777" w:rsidR="00775DD8" w:rsidRDefault="00490AE6">
      <w:pPr>
        <w:ind w:right="1984"/>
        <w:rPr>
          <w:color w:val="FF0000"/>
          <w:u w:val="single"/>
        </w:rPr>
      </w:pPr>
      <w:r>
        <w:rPr>
          <w:color w:val="FF0000"/>
          <w:u w:val="single"/>
        </w:rPr>
        <w:t>Informe de observaciones en la jura:</w:t>
      </w:r>
    </w:p>
    <w:p w14:paraId="3A95BAEC" w14:textId="77777777" w:rsidR="00775DD8" w:rsidRDefault="00775DD8">
      <w:pPr>
        <w:ind w:right="1984"/>
      </w:pPr>
    </w:p>
    <w:tbl>
      <w:tblPr>
        <w:tblStyle w:val="a6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134"/>
        <w:gridCol w:w="2835"/>
        <w:gridCol w:w="7082"/>
      </w:tblGrid>
      <w:tr w:rsidR="00775DD8" w14:paraId="046EA022" w14:textId="77777777">
        <w:tc>
          <w:tcPr>
            <w:tcW w:w="2689" w:type="dxa"/>
          </w:tcPr>
          <w:p w14:paraId="1D30CCF3" w14:textId="77777777" w:rsidR="00775DD8" w:rsidRDefault="00490AE6">
            <w:r>
              <w:t xml:space="preserve">Serie </w:t>
            </w:r>
          </w:p>
        </w:tc>
        <w:tc>
          <w:tcPr>
            <w:tcW w:w="1134" w:type="dxa"/>
          </w:tcPr>
          <w:p w14:paraId="74333840" w14:textId="77777777" w:rsidR="00775DD8" w:rsidRDefault="00490AE6">
            <w:r>
              <w:t xml:space="preserve">Animal </w:t>
            </w:r>
          </w:p>
        </w:tc>
        <w:tc>
          <w:tcPr>
            <w:tcW w:w="2835" w:type="dxa"/>
          </w:tcPr>
          <w:p w14:paraId="6C01F55F" w14:textId="77777777" w:rsidR="00775DD8" w:rsidRDefault="00490AE6">
            <w:pPr>
              <w:ind w:right="2"/>
            </w:pPr>
            <w:r>
              <w:t>Collera (Nº y Jinetes)</w:t>
            </w:r>
          </w:p>
        </w:tc>
        <w:tc>
          <w:tcPr>
            <w:tcW w:w="7082" w:type="dxa"/>
          </w:tcPr>
          <w:p w14:paraId="222F1CBF" w14:textId="77777777" w:rsidR="00775DD8" w:rsidRDefault="00490AE6">
            <w:pPr>
              <w:ind w:right="22"/>
            </w:pPr>
            <w:r>
              <w:t>Observación (explique el caso que motiva el reclamo)</w:t>
            </w:r>
          </w:p>
        </w:tc>
      </w:tr>
      <w:tr w:rsidR="00775DD8" w14:paraId="0563BE11" w14:textId="77777777">
        <w:tc>
          <w:tcPr>
            <w:tcW w:w="2689" w:type="dxa"/>
          </w:tcPr>
          <w:p w14:paraId="2301FC8A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1E41F8DA" w14:textId="77777777" w:rsidR="00775DD8" w:rsidRDefault="00775DD8"/>
        </w:tc>
        <w:tc>
          <w:tcPr>
            <w:tcW w:w="2835" w:type="dxa"/>
          </w:tcPr>
          <w:p w14:paraId="63F477F1" w14:textId="77777777" w:rsidR="00775DD8" w:rsidRDefault="00775DD8">
            <w:pPr>
              <w:ind w:right="20"/>
            </w:pPr>
          </w:p>
        </w:tc>
        <w:tc>
          <w:tcPr>
            <w:tcW w:w="7082" w:type="dxa"/>
          </w:tcPr>
          <w:p w14:paraId="34AA53F5" w14:textId="77777777" w:rsidR="00775DD8" w:rsidRDefault="00775DD8"/>
        </w:tc>
      </w:tr>
      <w:tr w:rsidR="00775DD8" w14:paraId="5BA77935" w14:textId="77777777">
        <w:tc>
          <w:tcPr>
            <w:tcW w:w="2689" w:type="dxa"/>
          </w:tcPr>
          <w:p w14:paraId="5E7F4068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52D6B264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118693A7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72DB21AA" w14:textId="77777777" w:rsidR="00775DD8" w:rsidRDefault="00775DD8">
            <w:pPr>
              <w:ind w:right="28"/>
            </w:pPr>
          </w:p>
        </w:tc>
      </w:tr>
      <w:tr w:rsidR="00775DD8" w14:paraId="06954D2F" w14:textId="77777777">
        <w:tc>
          <w:tcPr>
            <w:tcW w:w="2689" w:type="dxa"/>
          </w:tcPr>
          <w:p w14:paraId="42E1C93C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6AF1DA9C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5B5C8E61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08CEF4E3" w14:textId="77777777" w:rsidR="00775DD8" w:rsidRDefault="00775DD8">
            <w:pPr>
              <w:ind w:right="28"/>
            </w:pPr>
          </w:p>
        </w:tc>
      </w:tr>
      <w:tr w:rsidR="00775DD8" w14:paraId="1D43928D" w14:textId="77777777">
        <w:tc>
          <w:tcPr>
            <w:tcW w:w="2689" w:type="dxa"/>
          </w:tcPr>
          <w:p w14:paraId="28BEB7B4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379A2DA3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30D5975D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0D1C99C3" w14:textId="77777777" w:rsidR="00775DD8" w:rsidRDefault="00775DD8">
            <w:pPr>
              <w:ind w:right="28"/>
            </w:pPr>
          </w:p>
        </w:tc>
      </w:tr>
      <w:tr w:rsidR="00775DD8" w14:paraId="09C0458E" w14:textId="77777777">
        <w:tc>
          <w:tcPr>
            <w:tcW w:w="2689" w:type="dxa"/>
          </w:tcPr>
          <w:p w14:paraId="4459F45A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4A000553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7DD918D1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0C99F7B3" w14:textId="77777777" w:rsidR="00775DD8" w:rsidRDefault="00775DD8">
            <w:pPr>
              <w:ind w:right="28"/>
            </w:pPr>
          </w:p>
        </w:tc>
      </w:tr>
      <w:tr w:rsidR="00775DD8" w14:paraId="20B37275" w14:textId="77777777">
        <w:tc>
          <w:tcPr>
            <w:tcW w:w="2689" w:type="dxa"/>
          </w:tcPr>
          <w:p w14:paraId="3038FC8E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153D8E42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75873611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5F321DF0" w14:textId="77777777" w:rsidR="00775DD8" w:rsidRDefault="00775DD8">
            <w:pPr>
              <w:ind w:right="28"/>
            </w:pPr>
          </w:p>
        </w:tc>
      </w:tr>
      <w:tr w:rsidR="00775DD8" w14:paraId="037EA4FD" w14:textId="77777777">
        <w:tc>
          <w:tcPr>
            <w:tcW w:w="2689" w:type="dxa"/>
          </w:tcPr>
          <w:p w14:paraId="1F3AA60F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28013FBA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52F697D6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592BE1B4" w14:textId="77777777" w:rsidR="00775DD8" w:rsidRDefault="00775DD8">
            <w:pPr>
              <w:ind w:right="28"/>
            </w:pPr>
          </w:p>
        </w:tc>
      </w:tr>
      <w:tr w:rsidR="00775DD8" w14:paraId="653334B5" w14:textId="77777777">
        <w:tc>
          <w:tcPr>
            <w:tcW w:w="2689" w:type="dxa"/>
          </w:tcPr>
          <w:p w14:paraId="2C8C3549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19E4EDEA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7E87ECEA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3F98D514" w14:textId="77777777" w:rsidR="00775DD8" w:rsidRDefault="00775DD8">
            <w:pPr>
              <w:ind w:right="28"/>
            </w:pPr>
          </w:p>
        </w:tc>
      </w:tr>
      <w:tr w:rsidR="00775DD8" w14:paraId="17550C80" w14:textId="77777777">
        <w:tc>
          <w:tcPr>
            <w:tcW w:w="2689" w:type="dxa"/>
          </w:tcPr>
          <w:p w14:paraId="7879F8CA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7A4A52F1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105CE79B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572DE91E" w14:textId="77777777" w:rsidR="00775DD8" w:rsidRDefault="00775DD8">
            <w:pPr>
              <w:ind w:right="28"/>
            </w:pPr>
          </w:p>
        </w:tc>
      </w:tr>
      <w:tr w:rsidR="00775DD8" w14:paraId="0B89258D" w14:textId="77777777">
        <w:tc>
          <w:tcPr>
            <w:tcW w:w="2689" w:type="dxa"/>
          </w:tcPr>
          <w:p w14:paraId="34CD53DB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4416CBBB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3992903D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46B43CB1" w14:textId="77777777" w:rsidR="00775DD8" w:rsidRDefault="00775DD8">
            <w:pPr>
              <w:ind w:right="28"/>
            </w:pPr>
          </w:p>
        </w:tc>
      </w:tr>
      <w:tr w:rsidR="00775DD8" w14:paraId="09154292" w14:textId="77777777">
        <w:tc>
          <w:tcPr>
            <w:tcW w:w="2689" w:type="dxa"/>
          </w:tcPr>
          <w:p w14:paraId="27723E22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64C662C2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29C7A676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6B49CB9D" w14:textId="77777777" w:rsidR="00775DD8" w:rsidRDefault="00775DD8">
            <w:pPr>
              <w:ind w:right="28"/>
            </w:pPr>
          </w:p>
        </w:tc>
      </w:tr>
      <w:tr w:rsidR="00775DD8" w14:paraId="51C7A7CD" w14:textId="77777777">
        <w:tc>
          <w:tcPr>
            <w:tcW w:w="2689" w:type="dxa"/>
          </w:tcPr>
          <w:p w14:paraId="0FA78A52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297236DE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1DAFBCA4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79E498D2" w14:textId="77777777" w:rsidR="00775DD8" w:rsidRDefault="00775DD8">
            <w:pPr>
              <w:ind w:right="28"/>
            </w:pPr>
          </w:p>
        </w:tc>
      </w:tr>
      <w:tr w:rsidR="00775DD8" w14:paraId="41523BA8" w14:textId="77777777">
        <w:tc>
          <w:tcPr>
            <w:tcW w:w="2689" w:type="dxa"/>
          </w:tcPr>
          <w:p w14:paraId="737D3285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25080A5C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40823095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5D8E90B4" w14:textId="77777777" w:rsidR="00775DD8" w:rsidRDefault="00775DD8">
            <w:pPr>
              <w:ind w:right="28"/>
            </w:pPr>
          </w:p>
        </w:tc>
      </w:tr>
      <w:tr w:rsidR="00775DD8" w14:paraId="47991A20" w14:textId="77777777">
        <w:tc>
          <w:tcPr>
            <w:tcW w:w="2689" w:type="dxa"/>
          </w:tcPr>
          <w:p w14:paraId="0AC775F3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21049D8E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491D25DB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7E421128" w14:textId="77777777" w:rsidR="00775DD8" w:rsidRDefault="00775DD8">
            <w:pPr>
              <w:ind w:right="28"/>
            </w:pPr>
          </w:p>
        </w:tc>
      </w:tr>
      <w:tr w:rsidR="00775DD8" w14:paraId="2230170A" w14:textId="77777777">
        <w:tc>
          <w:tcPr>
            <w:tcW w:w="2689" w:type="dxa"/>
          </w:tcPr>
          <w:p w14:paraId="578C1B5C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35027B2E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3B3C569F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14D3F379" w14:textId="77777777" w:rsidR="00775DD8" w:rsidRDefault="00775DD8">
            <w:pPr>
              <w:ind w:right="28"/>
            </w:pPr>
          </w:p>
        </w:tc>
      </w:tr>
    </w:tbl>
    <w:p w14:paraId="29F0A94F" w14:textId="77777777" w:rsidR="00775DD8" w:rsidRDefault="00775DD8"/>
    <w:p w14:paraId="109C0AE7" w14:textId="77777777" w:rsidR="00775DD8" w:rsidRDefault="00775DD8"/>
    <w:p w14:paraId="4D5AF32B" w14:textId="77777777" w:rsidR="00775DD8" w:rsidRDefault="00490AE6">
      <w:r>
        <w:br w:type="page"/>
      </w:r>
    </w:p>
    <w:p w14:paraId="352F9BC1" w14:textId="77777777" w:rsidR="00775DD8" w:rsidRDefault="00775DD8"/>
    <w:p w14:paraId="7E76FA80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disciplina </w:t>
      </w:r>
    </w:p>
    <w:p w14:paraId="3574F3F7" w14:textId="77777777" w:rsidR="00775DD8" w:rsidRDefault="00775DD8">
      <w:pPr>
        <w:ind w:right="1984"/>
      </w:pPr>
    </w:p>
    <w:p w14:paraId="62C0211F" w14:textId="77777777" w:rsidR="00775DD8" w:rsidRDefault="00490AE6">
      <w:pPr>
        <w:ind w:right="1984"/>
      </w:pPr>
      <w:r>
        <w:t xml:space="preserve">En el caso de existir faltas reglamentarias y faltas disciplinarias describa cada situación detallando nombre del infractor, </w:t>
      </w:r>
      <w:proofErr w:type="spellStart"/>
      <w:r>
        <w:t>rut</w:t>
      </w:r>
      <w:proofErr w:type="spellEnd"/>
      <w:r>
        <w:t xml:space="preserve"> y número de socio, falta cometida y artículo. Idealmente adjuntar evidencias (foto, videos, audios, testigos, etc.) </w:t>
      </w:r>
    </w:p>
    <w:p w14:paraId="7FC38CA8" w14:textId="77777777" w:rsidR="00775DD8" w:rsidRDefault="00775DD8">
      <w:pPr>
        <w:ind w:right="1984"/>
      </w:pPr>
    </w:p>
    <w:p w14:paraId="0BF8068A" w14:textId="77777777" w:rsidR="00775DD8" w:rsidRDefault="00490AE6">
      <w:pPr>
        <w:ind w:right="1984"/>
      </w:pPr>
      <w:r>
        <w:t>Detalle de los hechos:</w:t>
      </w:r>
      <w:r w:rsidR="00BD708A">
        <w:t xml:space="preserve">  EN EL DESARROLLO DE LA SERIE CAMPEONES EN EL LLENADO DE MANGA DEL TERCER ANIMAL SE CAE UN NOVILLO DENTRO DE ESTA QUEDANDO VUELTO,</w:t>
      </w:r>
      <w:r w:rsidR="00241401">
        <w:t xml:space="preserve"> </w:t>
      </w:r>
      <w:r w:rsidR="00BD708A">
        <w:t>LO QUE DIFICULTO EL PASO DE ESTOS HACIA LA SALIDA.INSTANCIA EN LA CUAL EL JINETE DE LA ASOCIACION PETORCA CRISTIAN A</w:t>
      </w:r>
      <w:r w:rsidR="00241401">
        <w:t>DASME INSITA LA PUBLICO FAMILIAR</w:t>
      </w:r>
      <w:r w:rsidR="00BD708A">
        <w:t xml:space="preserve"> Y GENERAL PRESENTE EN LA GALERIA</w:t>
      </w:r>
      <w:r w:rsidR="00241401">
        <w:t xml:space="preserve"> A EXPRESARSE EN FORMA GROTESCA Y OFENSIVA </w:t>
      </w:r>
      <w:r w:rsidR="00BD708A">
        <w:t>HACIA LOS TRABAJADORES DE LA MANGA.</w:t>
      </w:r>
      <w:r w:rsidR="00241401">
        <w:t>LO QUE</w:t>
      </w:r>
    </w:p>
    <w:p w14:paraId="451F9933" w14:textId="77777777" w:rsidR="00241401" w:rsidRDefault="00241401">
      <w:pPr>
        <w:ind w:right="1984"/>
      </w:pPr>
      <w:r>
        <w:t>VEO COMO CONDUCTA ANTIDERPORTIVA PARA CON SUS PARES.</w:t>
      </w:r>
    </w:p>
    <w:p w14:paraId="684514CA" w14:textId="77777777" w:rsidR="00775DD8" w:rsidRDefault="00775DD8">
      <w:pPr>
        <w:ind w:right="1984"/>
      </w:pPr>
    </w:p>
    <w:p w14:paraId="3D3B6C5D" w14:textId="77777777" w:rsidR="00775DD8" w:rsidRDefault="00490AE6">
      <w:r>
        <w:br w:type="page"/>
      </w:r>
      <w:r w:rsidR="00BD708A">
        <w:lastRenderedPageBreak/>
        <w:t xml:space="preserve">EN </w:t>
      </w:r>
    </w:p>
    <w:p w14:paraId="2BB9039A" w14:textId="77777777" w:rsidR="004A5729" w:rsidRDefault="004A5729"/>
    <w:p w14:paraId="73CC0049" w14:textId="77777777" w:rsidR="00775DD8" w:rsidRPr="004A5729" w:rsidRDefault="00490AE6" w:rsidP="004A57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 w:rsidRPr="004A5729">
        <w:rPr>
          <w:b/>
          <w:i/>
          <w:color w:val="000000"/>
        </w:rPr>
        <w:t>Informe sobre el estado del recinto deportivo (describa el estado de cada uno de los aspectos señalados)</w:t>
      </w:r>
    </w:p>
    <w:p w14:paraId="7433EC73" w14:textId="77777777" w:rsidR="00775DD8" w:rsidRDefault="00775DD8">
      <w:pPr>
        <w:ind w:right="1984"/>
        <w:rPr>
          <w:color w:val="FF0000"/>
        </w:rPr>
      </w:pPr>
    </w:p>
    <w:tbl>
      <w:tblPr>
        <w:tblStyle w:val="a7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775DD8" w14:paraId="14B44F2E" w14:textId="77777777">
        <w:tc>
          <w:tcPr>
            <w:tcW w:w="13740" w:type="dxa"/>
          </w:tcPr>
          <w:p w14:paraId="0702E267" w14:textId="77777777" w:rsidR="00775DD8" w:rsidRDefault="00490AE6">
            <w:pPr>
              <w:spacing w:after="120"/>
            </w:pPr>
            <w:r>
              <w:t>Piso:</w:t>
            </w:r>
            <w:r w:rsidR="00BD708A">
              <w:t xml:space="preserve"> BUENO</w:t>
            </w:r>
          </w:p>
        </w:tc>
      </w:tr>
      <w:tr w:rsidR="00775DD8" w14:paraId="2B455AFF" w14:textId="77777777">
        <w:tc>
          <w:tcPr>
            <w:tcW w:w="13740" w:type="dxa"/>
          </w:tcPr>
          <w:p w14:paraId="644E4F4E" w14:textId="77777777" w:rsidR="00775DD8" w:rsidRDefault="00490AE6">
            <w:pPr>
              <w:spacing w:after="120"/>
            </w:pPr>
            <w:r>
              <w:t>Riego de la cancha:</w:t>
            </w:r>
            <w:r w:rsidR="00BD708A">
              <w:t xml:space="preserve"> BUENO</w:t>
            </w:r>
          </w:p>
        </w:tc>
      </w:tr>
      <w:tr w:rsidR="00775DD8" w14:paraId="64676EB0" w14:textId="77777777">
        <w:tc>
          <w:tcPr>
            <w:tcW w:w="13740" w:type="dxa"/>
          </w:tcPr>
          <w:p w14:paraId="1EC0C58D" w14:textId="77777777" w:rsidR="00775DD8" w:rsidRDefault="00490AE6">
            <w:pPr>
              <w:spacing w:after="120"/>
            </w:pPr>
            <w:r>
              <w:t>Líneas de sentencia:</w:t>
            </w:r>
            <w:r w:rsidR="00BD708A">
              <w:t xml:space="preserve"> BUENAS</w:t>
            </w:r>
          </w:p>
        </w:tc>
      </w:tr>
      <w:tr w:rsidR="00775DD8" w14:paraId="11A7304D" w14:textId="77777777">
        <w:tc>
          <w:tcPr>
            <w:tcW w:w="13740" w:type="dxa"/>
          </w:tcPr>
          <w:p w14:paraId="6F0E462D" w14:textId="77777777" w:rsidR="00775DD8" w:rsidRDefault="00490AE6">
            <w:pPr>
              <w:spacing w:after="120"/>
            </w:pPr>
            <w:r>
              <w:t>Banderas de salida:</w:t>
            </w:r>
            <w:r w:rsidR="00BD708A">
              <w:t xml:space="preserve"> BUENAS</w:t>
            </w:r>
          </w:p>
        </w:tc>
      </w:tr>
      <w:tr w:rsidR="00775DD8" w14:paraId="25F12EFD" w14:textId="77777777">
        <w:tc>
          <w:tcPr>
            <w:tcW w:w="13740" w:type="dxa"/>
          </w:tcPr>
          <w:p w14:paraId="55F4A881" w14:textId="77777777" w:rsidR="00775DD8" w:rsidRDefault="00490AE6">
            <w:pPr>
              <w:spacing w:after="120"/>
            </w:pPr>
            <w:r>
              <w:t xml:space="preserve">Apiñadero: </w:t>
            </w:r>
            <w:r w:rsidR="00BD708A">
              <w:t xml:space="preserve"> BUENO</w:t>
            </w:r>
          </w:p>
        </w:tc>
      </w:tr>
      <w:tr w:rsidR="00775DD8" w14:paraId="2B92C977" w14:textId="77777777">
        <w:tc>
          <w:tcPr>
            <w:tcW w:w="13740" w:type="dxa"/>
          </w:tcPr>
          <w:p w14:paraId="30A45662" w14:textId="77777777" w:rsidR="00775DD8" w:rsidRDefault="00490AE6">
            <w:pPr>
              <w:spacing w:after="120"/>
            </w:pPr>
            <w:r>
              <w:t>Iluminación de la cancha:</w:t>
            </w:r>
            <w:r w:rsidR="00BD708A">
              <w:t xml:space="preserve"> MALA</w:t>
            </w:r>
          </w:p>
        </w:tc>
      </w:tr>
      <w:tr w:rsidR="00775DD8" w14:paraId="0D0DBCA6" w14:textId="77777777">
        <w:tc>
          <w:tcPr>
            <w:tcW w:w="13740" w:type="dxa"/>
          </w:tcPr>
          <w:p w14:paraId="3947A83B" w14:textId="77777777" w:rsidR="00775DD8" w:rsidRDefault="00490AE6">
            <w:pPr>
              <w:spacing w:after="120"/>
            </w:pPr>
            <w:r>
              <w:t>Atajadas:</w:t>
            </w:r>
            <w:r w:rsidR="00BD708A">
              <w:t xml:space="preserve"> BUENAS</w:t>
            </w:r>
          </w:p>
        </w:tc>
      </w:tr>
      <w:tr w:rsidR="00775DD8" w14:paraId="32FE4FEA" w14:textId="77777777">
        <w:tc>
          <w:tcPr>
            <w:tcW w:w="13740" w:type="dxa"/>
          </w:tcPr>
          <w:p w14:paraId="630ADE48" w14:textId="77777777" w:rsidR="00775DD8" w:rsidRDefault="00490AE6">
            <w:pPr>
              <w:spacing w:after="120"/>
            </w:pPr>
            <w:r>
              <w:t>Toril:</w:t>
            </w:r>
            <w:r w:rsidR="00BD708A">
              <w:t xml:space="preserve"> BUENO</w:t>
            </w:r>
          </w:p>
        </w:tc>
      </w:tr>
      <w:tr w:rsidR="00775DD8" w14:paraId="54199673" w14:textId="77777777">
        <w:tc>
          <w:tcPr>
            <w:tcW w:w="13740" w:type="dxa"/>
          </w:tcPr>
          <w:p w14:paraId="614CA317" w14:textId="77777777" w:rsidR="00775DD8" w:rsidRDefault="00490AE6">
            <w:pPr>
              <w:spacing w:after="120"/>
            </w:pPr>
            <w:r>
              <w:t xml:space="preserve">Corrales: </w:t>
            </w:r>
            <w:r w:rsidR="00BD708A">
              <w:t xml:space="preserve"> BUENOS</w:t>
            </w:r>
          </w:p>
        </w:tc>
      </w:tr>
      <w:tr w:rsidR="00775DD8" w14:paraId="44B6C708" w14:textId="77777777">
        <w:tc>
          <w:tcPr>
            <w:tcW w:w="13740" w:type="dxa"/>
          </w:tcPr>
          <w:p w14:paraId="74ADA599" w14:textId="77777777" w:rsidR="00775DD8" w:rsidRDefault="00490AE6">
            <w:pPr>
              <w:spacing w:after="120"/>
            </w:pPr>
            <w:r>
              <w:t xml:space="preserve">Picadero: </w:t>
            </w:r>
            <w:r w:rsidR="00BD708A">
              <w:t>BUENO</w:t>
            </w:r>
          </w:p>
        </w:tc>
      </w:tr>
      <w:tr w:rsidR="00775DD8" w14:paraId="63AF7E17" w14:textId="77777777">
        <w:tc>
          <w:tcPr>
            <w:tcW w:w="13740" w:type="dxa"/>
          </w:tcPr>
          <w:p w14:paraId="32FE5FD7" w14:textId="77777777" w:rsidR="00775DD8" w:rsidRDefault="00490AE6">
            <w:pPr>
              <w:spacing w:after="120"/>
            </w:pPr>
            <w:r>
              <w:t xml:space="preserve">Caseta del </w:t>
            </w:r>
            <w:proofErr w:type="spellStart"/>
            <w:r>
              <w:t>Jurado:</w:t>
            </w:r>
            <w:r w:rsidR="00BD708A">
              <w:t>BUENA</w:t>
            </w:r>
            <w:proofErr w:type="spellEnd"/>
          </w:p>
        </w:tc>
      </w:tr>
      <w:tr w:rsidR="00775DD8" w14:paraId="3451003B" w14:textId="77777777">
        <w:tc>
          <w:tcPr>
            <w:tcW w:w="13740" w:type="dxa"/>
          </w:tcPr>
          <w:p w14:paraId="5E852107" w14:textId="77777777" w:rsidR="00775DD8" w:rsidRDefault="00490AE6">
            <w:pPr>
              <w:spacing w:after="120"/>
            </w:pPr>
            <w:r>
              <w:t xml:space="preserve">Caseta de </w:t>
            </w:r>
            <w:proofErr w:type="spellStart"/>
            <w:r>
              <w:t>filmación:</w:t>
            </w:r>
            <w:r w:rsidR="00BD708A">
              <w:t>BUENA</w:t>
            </w:r>
            <w:proofErr w:type="spellEnd"/>
          </w:p>
        </w:tc>
      </w:tr>
      <w:tr w:rsidR="00775DD8" w14:paraId="0939AEBA" w14:textId="77777777">
        <w:tc>
          <w:tcPr>
            <w:tcW w:w="13740" w:type="dxa"/>
          </w:tcPr>
          <w:p w14:paraId="2282A67C" w14:textId="77777777" w:rsidR="00775DD8" w:rsidRDefault="00490AE6">
            <w:pPr>
              <w:spacing w:after="120"/>
            </w:pPr>
            <w:r>
              <w:t>Casinos:</w:t>
            </w:r>
            <w:r w:rsidR="00BD708A">
              <w:t xml:space="preserve"> MALO</w:t>
            </w:r>
          </w:p>
        </w:tc>
      </w:tr>
      <w:tr w:rsidR="00775DD8" w14:paraId="26FE44C5" w14:textId="77777777">
        <w:tc>
          <w:tcPr>
            <w:tcW w:w="13740" w:type="dxa"/>
          </w:tcPr>
          <w:p w14:paraId="04F0DA95" w14:textId="77777777" w:rsidR="00775DD8" w:rsidRDefault="00490AE6">
            <w:pPr>
              <w:spacing w:after="120"/>
            </w:pPr>
            <w:r>
              <w:t xml:space="preserve">Baños: </w:t>
            </w:r>
            <w:r w:rsidR="00BD708A">
              <w:t xml:space="preserve"> MALOS</w:t>
            </w:r>
          </w:p>
        </w:tc>
      </w:tr>
      <w:tr w:rsidR="00775DD8" w14:paraId="5497D848" w14:textId="77777777">
        <w:tc>
          <w:tcPr>
            <w:tcW w:w="13740" w:type="dxa"/>
          </w:tcPr>
          <w:p w14:paraId="03A10DB7" w14:textId="77777777" w:rsidR="00775DD8" w:rsidRDefault="00490AE6">
            <w:pPr>
              <w:spacing w:after="120"/>
            </w:pPr>
            <w:r>
              <w:t xml:space="preserve">Duchas para </w:t>
            </w:r>
            <w:proofErr w:type="spellStart"/>
            <w:r>
              <w:t>petiseros</w:t>
            </w:r>
            <w:proofErr w:type="spellEnd"/>
            <w:r>
              <w:t>:</w:t>
            </w:r>
            <w:r w:rsidR="00BD708A">
              <w:t xml:space="preserve"> NO HAY</w:t>
            </w:r>
          </w:p>
        </w:tc>
      </w:tr>
      <w:tr w:rsidR="00775DD8" w14:paraId="238C0D39" w14:textId="77777777">
        <w:tc>
          <w:tcPr>
            <w:tcW w:w="13740" w:type="dxa"/>
          </w:tcPr>
          <w:p w14:paraId="605121D7" w14:textId="77777777" w:rsidR="00775DD8" w:rsidRDefault="00490AE6">
            <w:pPr>
              <w:spacing w:after="120"/>
            </w:pPr>
            <w:r>
              <w:t>Graderías:</w:t>
            </w:r>
            <w:r w:rsidR="00BD708A">
              <w:t xml:space="preserve"> REGULARES</w:t>
            </w:r>
          </w:p>
        </w:tc>
      </w:tr>
      <w:tr w:rsidR="00775DD8" w14:paraId="1E0F6F66" w14:textId="77777777">
        <w:tc>
          <w:tcPr>
            <w:tcW w:w="13740" w:type="dxa"/>
          </w:tcPr>
          <w:p w14:paraId="4EE40E8F" w14:textId="77777777" w:rsidR="00775DD8" w:rsidRDefault="00490AE6">
            <w:pPr>
              <w:spacing w:after="120"/>
            </w:pPr>
            <w:r>
              <w:t>Accesos para discapacitados:</w:t>
            </w:r>
            <w:r w:rsidR="00BD708A">
              <w:t xml:space="preserve"> SI</w:t>
            </w:r>
          </w:p>
        </w:tc>
      </w:tr>
      <w:tr w:rsidR="00775DD8" w14:paraId="6E7C86C7" w14:textId="77777777">
        <w:tc>
          <w:tcPr>
            <w:tcW w:w="13740" w:type="dxa"/>
          </w:tcPr>
          <w:p w14:paraId="513161AA" w14:textId="77777777" w:rsidR="00775DD8" w:rsidRDefault="00490AE6">
            <w:pPr>
              <w:spacing w:after="120"/>
            </w:pPr>
            <w:r>
              <w:t>Stands de artesanos:</w:t>
            </w:r>
            <w:r w:rsidR="00BD708A">
              <w:t xml:space="preserve"> SI</w:t>
            </w:r>
          </w:p>
        </w:tc>
      </w:tr>
      <w:tr w:rsidR="00775DD8" w14:paraId="33CC1F50" w14:textId="77777777">
        <w:tc>
          <w:tcPr>
            <w:tcW w:w="13740" w:type="dxa"/>
          </w:tcPr>
          <w:p w14:paraId="3A4B8032" w14:textId="77777777" w:rsidR="00775DD8" w:rsidRDefault="00490AE6">
            <w:pPr>
              <w:spacing w:after="120"/>
            </w:pPr>
            <w:r>
              <w:t xml:space="preserve">Mencione otros aspectos de la infraestructura deportiva que influya en el bienestar y seguridad de los corredores: </w:t>
            </w:r>
          </w:p>
          <w:p w14:paraId="7D81DA66" w14:textId="77777777" w:rsidR="00775DD8" w:rsidRDefault="00775DD8">
            <w:pPr>
              <w:spacing w:after="120"/>
            </w:pPr>
          </w:p>
          <w:p w14:paraId="79A46BE5" w14:textId="77777777" w:rsidR="00775DD8" w:rsidRDefault="00775DD8">
            <w:pPr>
              <w:spacing w:after="120"/>
            </w:pPr>
          </w:p>
        </w:tc>
      </w:tr>
    </w:tbl>
    <w:p w14:paraId="38DA01ED" w14:textId="77777777" w:rsidR="00775DD8" w:rsidRDefault="00775DD8"/>
    <w:p w14:paraId="1E88ADFA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 colleras invitadas</w:t>
      </w:r>
    </w:p>
    <w:p w14:paraId="7C87113B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tbl>
      <w:tblPr>
        <w:tblStyle w:val="a8"/>
        <w:tblW w:w="136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750"/>
        <w:gridCol w:w="5940"/>
      </w:tblGrid>
      <w:tr w:rsidR="00775DD8" w14:paraId="6C79F1CC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CF43A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222F35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Club y Asociación de cada jinete</w:t>
            </w:r>
          </w:p>
        </w:tc>
      </w:tr>
      <w:tr w:rsidR="00775DD8" w14:paraId="3B429745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0E61" w14:textId="77777777" w:rsidR="00775DD8" w:rsidRDefault="00BD70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JORGE OLIVA –CRSTOBAL GROSSI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A6F09" w14:textId="77777777" w:rsidR="00775DD8" w:rsidRDefault="00BD70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QUILLOTA</w:t>
            </w:r>
          </w:p>
        </w:tc>
      </w:tr>
      <w:tr w:rsidR="00775DD8" w14:paraId="43977895" w14:textId="77777777">
        <w:trPr>
          <w:trHeight w:val="348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1F43B" w14:textId="77777777" w:rsidR="00775DD8" w:rsidRDefault="00BD70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JORGE OLIVA –FELIPE NUÑEZ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33DD2" w14:textId="77777777" w:rsidR="00775DD8" w:rsidRDefault="00BD70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QUILLOTA</w:t>
            </w:r>
          </w:p>
        </w:tc>
      </w:tr>
      <w:tr w:rsidR="00775DD8" w14:paraId="1864C45A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9B70F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95338A">
              <w:rPr>
                <w:i/>
                <w:color w:val="000000"/>
              </w:rPr>
              <w:t>ALBERTO SA</w:t>
            </w:r>
            <w:r w:rsidR="00BD708A">
              <w:rPr>
                <w:i/>
                <w:color w:val="000000"/>
              </w:rPr>
              <w:t>AVEDRA- CRISTIAN ADASME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08681" w14:textId="77777777" w:rsidR="00775DD8" w:rsidRDefault="0098130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PETORCA</w:t>
            </w:r>
            <w:r w:rsidR="00490AE6">
              <w:rPr>
                <w:i/>
                <w:color w:val="000000"/>
              </w:rPr>
              <w:t> </w:t>
            </w:r>
          </w:p>
        </w:tc>
      </w:tr>
      <w:tr w:rsidR="00775DD8" w14:paraId="450C5937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117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BD708A">
              <w:rPr>
                <w:i/>
                <w:color w:val="000000"/>
              </w:rPr>
              <w:t xml:space="preserve">MANUEL ARAYA </w:t>
            </w:r>
            <w:r w:rsidR="0095338A">
              <w:rPr>
                <w:i/>
                <w:color w:val="000000"/>
              </w:rPr>
              <w:t>–PATRICIO PACHECO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E4BBD" w14:textId="77777777" w:rsidR="00775DD8" w:rsidRDefault="009533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QUILLOTA</w:t>
            </w:r>
          </w:p>
        </w:tc>
      </w:tr>
      <w:tr w:rsidR="00775DD8" w14:paraId="592AE3A0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77EBB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95338A">
              <w:rPr>
                <w:i/>
                <w:color w:val="000000"/>
              </w:rPr>
              <w:t>MATHIAS PONCE-ENRIQUE ZAMORA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55870D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95338A">
              <w:rPr>
                <w:i/>
                <w:color w:val="000000"/>
              </w:rPr>
              <w:t>PETORCA</w:t>
            </w:r>
          </w:p>
        </w:tc>
      </w:tr>
      <w:tr w:rsidR="00775DD8" w14:paraId="0B1A6210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B4C29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95338A">
              <w:rPr>
                <w:i/>
                <w:color w:val="000000"/>
              </w:rPr>
              <w:t>GUSTAVO ORTEGA-MAXI GARCIA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5B554" w14:textId="77777777" w:rsidR="00775DD8" w:rsidRDefault="0095338A" w:rsidP="0095338A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                                      MELIPILLA</w:t>
            </w:r>
          </w:p>
        </w:tc>
      </w:tr>
      <w:tr w:rsidR="00775DD8" w14:paraId="444A5811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0ADBF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95338A">
              <w:rPr>
                <w:i/>
                <w:color w:val="000000"/>
              </w:rPr>
              <w:t>LEANDRO TAPIA-MATIAS ARANCIBIA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6391F" w14:textId="77777777" w:rsidR="00775DD8" w:rsidRDefault="009533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PETORCA</w:t>
            </w:r>
            <w:r w:rsidR="00490AE6">
              <w:rPr>
                <w:i/>
                <w:color w:val="000000"/>
              </w:rPr>
              <w:t> </w:t>
            </w:r>
          </w:p>
        </w:tc>
      </w:tr>
      <w:tr w:rsidR="00775DD8" w14:paraId="6B1F5B79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15D1D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E12AD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</w:tbl>
    <w:p w14:paraId="2D052EFD" w14:textId="77777777" w:rsidR="00775DD8" w:rsidRDefault="00775DD8">
      <w:pPr>
        <w:ind w:right="1984"/>
        <w:rPr>
          <w:b/>
          <w:i/>
        </w:rPr>
      </w:pPr>
    </w:p>
    <w:p w14:paraId="3AE86778" w14:textId="77777777" w:rsidR="00775DD8" w:rsidRDefault="00775DD8">
      <w:pPr>
        <w:ind w:right="1984"/>
        <w:rPr>
          <w:b/>
          <w:i/>
        </w:rPr>
      </w:pPr>
    </w:p>
    <w:p w14:paraId="00D62BFB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si hubo reemplazo de jinetes (accidente o fuerza mayor) durante el Rodeo. Detalle los motivos e individualice a los corredores.</w:t>
      </w:r>
    </w:p>
    <w:p w14:paraId="3361F74E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p w14:paraId="50592AE0" w14:textId="77777777" w:rsidR="00775DD8" w:rsidRDefault="00775DD8">
      <w:pPr>
        <w:ind w:right="1984"/>
      </w:pPr>
    </w:p>
    <w:p w14:paraId="07CEB9EB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0BF22C5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5FA5B475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308E4FC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37459ABF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44E6D54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FC4DE1F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E8A245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4A1696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5F55BD61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74F2314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3201A53C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42CC917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52B261C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361E733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DEF5FFF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6342BCFC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1258F96C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A6570F5" w14:textId="77777777" w:rsidR="00775DD8" w:rsidRDefault="00775DD8">
      <w:pPr>
        <w:ind w:right="1984"/>
        <w:rPr>
          <w:b/>
          <w:i/>
        </w:rPr>
      </w:pPr>
    </w:p>
    <w:p w14:paraId="20AB6735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accidentes. Debe informar todos los casos, ya sean leves o graves. Se recuerda que previo al inicio del Rodeo, el delegado debe revisar el protocolo de rescate en presencia del Presidente del Club y del médico o personal de salud del evento. </w:t>
      </w:r>
    </w:p>
    <w:p w14:paraId="6AA32E00" w14:textId="77777777" w:rsidR="00775DD8" w:rsidRDefault="00775DD8"/>
    <w:p w14:paraId="1128965C" w14:textId="77777777" w:rsidR="00775DD8" w:rsidRDefault="00490AE6">
      <w:r>
        <w:t>Nombre del médico o paramédico:</w:t>
      </w:r>
      <w:r w:rsidR="0095338A">
        <w:t xml:space="preserve"> PAULINA VELIZ CASTILLO    RUT 20.600199-2</w:t>
      </w:r>
    </w:p>
    <w:p w14:paraId="5D1D1186" w14:textId="77777777" w:rsidR="00775DD8" w:rsidRDefault="00490AE6">
      <w:r>
        <w:t xml:space="preserve">Correo y teléfono de contacto: </w:t>
      </w:r>
      <w:r w:rsidR="0095338A">
        <w:t xml:space="preserve">  972526589</w:t>
      </w:r>
    </w:p>
    <w:p w14:paraId="3F36342C" w14:textId="77777777" w:rsidR="00775DD8" w:rsidRDefault="00775DD8"/>
    <w:p w14:paraId="1D7C4471" w14:textId="77777777" w:rsidR="00775DD8" w:rsidRDefault="00490AE6">
      <w:r>
        <w:t>Detalle de los hechos (indique nombre completo, RUT y número de socio del accidentado):</w:t>
      </w:r>
    </w:p>
    <w:p w14:paraId="435A6F54" w14:textId="77777777" w:rsidR="00775DD8" w:rsidRDefault="00775DD8"/>
    <w:p w14:paraId="7F6DBFE8" w14:textId="77777777" w:rsidR="00775DD8" w:rsidRDefault="00775DD8"/>
    <w:p w14:paraId="306811AE" w14:textId="77777777" w:rsidR="00775DD8" w:rsidRDefault="00775DD8"/>
    <w:p w14:paraId="237B175B" w14:textId="77777777" w:rsidR="00775DD8" w:rsidRDefault="00775DD8"/>
    <w:p w14:paraId="443BBB0D" w14:textId="77777777" w:rsidR="00775DD8" w:rsidRDefault="00775DD8"/>
    <w:p w14:paraId="4283B604" w14:textId="77777777" w:rsidR="00775DD8" w:rsidRDefault="00775DD8"/>
    <w:p w14:paraId="51EA9E8E" w14:textId="77777777" w:rsidR="00775DD8" w:rsidRDefault="00775DD8"/>
    <w:p w14:paraId="30D18507" w14:textId="77777777" w:rsidR="00775DD8" w:rsidRDefault="00775DD8"/>
    <w:p w14:paraId="70E93668" w14:textId="77777777" w:rsidR="00775DD8" w:rsidRDefault="00775DD8"/>
    <w:p w14:paraId="3DD91DF5" w14:textId="77777777" w:rsidR="00775DD8" w:rsidRDefault="00775DD8"/>
    <w:p w14:paraId="4D5F0251" w14:textId="77777777" w:rsidR="00775DD8" w:rsidRDefault="00775DD8"/>
    <w:p w14:paraId="50E8ADC0" w14:textId="77777777" w:rsidR="00775DD8" w:rsidRDefault="00775DD8"/>
    <w:p w14:paraId="095E6DCE" w14:textId="77777777" w:rsidR="00775DD8" w:rsidRDefault="00775DD8"/>
    <w:p w14:paraId="06A71D27" w14:textId="77777777" w:rsidR="00775DD8" w:rsidRDefault="00775DD8"/>
    <w:p w14:paraId="5416262D" w14:textId="77777777" w:rsidR="00775DD8" w:rsidRDefault="00775DD8"/>
    <w:p w14:paraId="70C37159" w14:textId="77777777" w:rsidR="00775DD8" w:rsidRDefault="00775DD8"/>
    <w:p w14:paraId="14E05DD8" w14:textId="77777777" w:rsidR="00775DD8" w:rsidRDefault="00775DD8"/>
    <w:p w14:paraId="7E7CDA57" w14:textId="77777777" w:rsidR="00775DD8" w:rsidRDefault="00490AE6">
      <w:r>
        <w:br w:type="page"/>
      </w:r>
    </w:p>
    <w:p w14:paraId="16D148A0" w14:textId="77777777" w:rsidR="00775DD8" w:rsidRDefault="00775DD8">
      <w:pPr>
        <w:ind w:right="1984"/>
      </w:pPr>
    </w:p>
    <w:p w14:paraId="75DBCFE7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del veterinario del Rodeo</w:t>
      </w:r>
    </w:p>
    <w:p w14:paraId="0CC3D073" w14:textId="77777777" w:rsidR="00775DD8" w:rsidRDefault="00775DD8"/>
    <w:tbl>
      <w:tblPr>
        <w:tblStyle w:val="a9"/>
        <w:tblW w:w="1009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775DD8" w14:paraId="7FF2A748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20853F" w14:textId="77777777" w:rsidR="00775DD8" w:rsidRDefault="00490A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4A7F1" w14:textId="77777777" w:rsidR="00775DD8" w:rsidRDefault="00775DD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CB8B2A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69017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5D4B7653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0868B3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5521A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95338A">
              <w:rPr>
                <w:color w:val="000000"/>
              </w:rPr>
              <w:t>JOSE VICENCIO</w:t>
            </w:r>
          </w:p>
        </w:tc>
      </w:tr>
      <w:tr w:rsidR="00775DD8" w14:paraId="7CA7AEB9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747E9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E95DA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95338A">
              <w:rPr>
                <w:color w:val="000000"/>
              </w:rPr>
              <w:t>13765609-3</w:t>
            </w:r>
          </w:p>
        </w:tc>
      </w:tr>
      <w:tr w:rsidR="00775DD8" w14:paraId="032F990B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6E9F0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A98A69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95338A">
              <w:rPr>
                <w:color w:val="000000"/>
              </w:rPr>
              <w:t>JOSE.VICENCIO</w:t>
            </w:r>
            <w:r w:rsidR="006E6294">
              <w:rPr>
                <w:color w:val="000000"/>
              </w:rPr>
              <w:t>QGMAIL.COM</w:t>
            </w:r>
          </w:p>
        </w:tc>
      </w:tr>
      <w:tr w:rsidR="00775DD8" w14:paraId="522874F6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EE5A1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8C4463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6E6294">
              <w:rPr>
                <w:color w:val="000000"/>
              </w:rPr>
              <w:t>938960790</w:t>
            </w:r>
          </w:p>
        </w:tc>
      </w:tr>
      <w:tr w:rsidR="00775DD8" w14:paraId="2E2B6E7F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BE9E4" w14:textId="77777777" w:rsidR="00775DD8" w:rsidRDefault="00775DD8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E8B894" w14:textId="77777777" w:rsidR="00775DD8" w:rsidRDefault="00775DD8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FDDD35" w14:textId="77777777" w:rsidR="00775DD8" w:rsidRDefault="00775DD8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1C131F" w14:textId="77777777" w:rsidR="00775DD8" w:rsidRDefault="00775DD8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165012" w14:textId="77777777" w:rsidR="00775DD8" w:rsidRDefault="00775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0AAB24" w14:textId="77777777" w:rsidR="00775DD8" w:rsidRDefault="00775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44D6F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26A10237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AC970" w14:textId="77777777" w:rsidR="00775DD8" w:rsidRDefault="00490AE6">
            <w:pPr>
              <w:jc w:val="center"/>
            </w:pPr>
            <w:r>
              <w:rPr>
                <w:b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EBC96" w14:textId="77777777" w:rsidR="00775DD8" w:rsidRDefault="00490AE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57361" w14:textId="77777777" w:rsidR="00775DD8" w:rsidRDefault="00490AE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7FC26" w14:textId="77777777" w:rsidR="00775DD8" w:rsidRDefault="00775DD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775DD8" w14:paraId="02C34598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ECB9B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35A1B2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E629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88FFD4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CB63DF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56996C18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519B0F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642D4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E629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2E8839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CB7F1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1BD65772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4C2DD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47293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E629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EC4685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5A4358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13AEED57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E5670A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AEAE11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E629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8AE4C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237792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154B06F9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3D927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3E9000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E629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719E2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18AA52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3F11FF35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7499B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FC6A2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3EA20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E629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19AD16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1563F491" w14:textId="77777777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0786268" w14:textId="77777777" w:rsidR="00775DD8" w:rsidRDefault="00490A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Observaciones (señale si hubo lesiones tanto en equinos como en bovinos)</w:t>
            </w:r>
          </w:p>
        </w:tc>
      </w:tr>
      <w:tr w:rsidR="00775DD8" w14:paraId="39D14270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A2EC6" w14:textId="77777777" w:rsidR="00775DD8" w:rsidRDefault="00775DD8">
            <w:pPr>
              <w:ind w:right="325"/>
              <w:rPr>
                <w:color w:val="000000"/>
              </w:rPr>
            </w:pPr>
          </w:p>
        </w:tc>
      </w:tr>
      <w:tr w:rsidR="00775DD8" w14:paraId="7BB2BBD1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E9ABB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243D3D73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C307F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13A82620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B18ED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76794EB1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B4DED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1B177F57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CD516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40C3C781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7CF7FB" w14:textId="77777777" w:rsidR="00775DD8" w:rsidRDefault="00775DD8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424E0C" w14:textId="77777777" w:rsidR="00775DD8" w:rsidRDefault="00775DD8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B8F190" w14:textId="77777777" w:rsidR="00775DD8" w:rsidRDefault="00775DD8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17D490" w14:textId="77777777" w:rsidR="00775DD8" w:rsidRDefault="00775DD8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427B72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683CE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7B42F1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51DC2B54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C9834B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BEAF83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5FF136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B55613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3C5E3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B44AC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63E97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3078D184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7714C1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3DE6C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589274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72EFA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D2078F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4FBB653D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0A8341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A2755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3D61A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595E6B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7E079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0859CAEE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27A27C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15A46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0E023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354BD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36C615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387CE87F" w14:textId="77777777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CAC1E2" w14:textId="77777777" w:rsidR="00775DD8" w:rsidRDefault="00775DD8">
            <w:pPr>
              <w:jc w:val="center"/>
              <w:rPr>
                <w:sz w:val="20"/>
                <w:szCs w:val="20"/>
              </w:rPr>
            </w:pPr>
          </w:p>
        </w:tc>
      </w:tr>
      <w:tr w:rsidR="00775DD8" w14:paraId="5BA6A08F" w14:textId="77777777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03178" w14:textId="77777777" w:rsidR="00775DD8" w:rsidRDefault="00775DD8">
            <w:pPr>
              <w:rPr>
                <w:sz w:val="18"/>
                <w:szCs w:val="18"/>
              </w:rPr>
            </w:pPr>
          </w:p>
        </w:tc>
      </w:tr>
      <w:tr w:rsidR="00775DD8" w14:paraId="6886B1C2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A713B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125E4AB4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 w:hanging="152"/>
        <w:rPr>
          <w:b/>
          <w:i/>
          <w:color w:val="000000"/>
        </w:rPr>
      </w:pPr>
      <w:r>
        <w:rPr>
          <w:b/>
          <w:i/>
          <w:color w:val="000000"/>
        </w:rPr>
        <w:t xml:space="preserve">Reclamos o </w:t>
      </w:r>
      <w:proofErr w:type="gramStart"/>
      <w:r>
        <w:rPr>
          <w:b/>
          <w:i/>
          <w:color w:val="000000"/>
        </w:rPr>
        <w:t xml:space="preserve">sugerencias </w:t>
      </w:r>
      <w:r w:rsidR="006E6294">
        <w:rPr>
          <w:b/>
          <w:i/>
          <w:color w:val="000000"/>
        </w:rPr>
        <w:t xml:space="preserve"> MALA</w:t>
      </w:r>
      <w:proofErr w:type="gramEnd"/>
      <w:r w:rsidR="006E6294">
        <w:rPr>
          <w:b/>
          <w:i/>
          <w:color w:val="000000"/>
        </w:rPr>
        <w:t xml:space="preserve"> LIMPIEZA DE GRADERIAS.</w:t>
      </w:r>
    </w:p>
    <w:p w14:paraId="46648C18" w14:textId="77777777" w:rsidR="00775DD8" w:rsidRDefault="00775DD8"/>
    <w:p w14:paraId="1A5F511C" w14:textId="77777777" w:rsidR="00775DD8" w:rsidRDefault="00490AE6">
      <w:r>
        <w:t>Puede adjuntar fotos, videos, documentos, etc.</w:t>
      </w:r>
    </w:p>
    <w:p w14:paraId="55B75139" w14:textId="77777777" w:rsidR="00775DD8" w:rsidRDefault="00775DD8"/>
    <w:sectPr w:rsidR="00775DD8" w:rsidSect="00A25FCE">
      <w:headerReference w:type="default" r:id="rId8"/>
      <w:footerReference w:type="default" r:id="rId9"/>
      <w:pgSz w:w="15840" w:h="12240" w:orient="landscape" w:code="1"/>
      <w:pgMar w:top="1155" w:right="1099" w:bottom="1701" w:left="991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F3D3F" w14:textId="77777777" w:rsidR="006637CF" w:rsidRDefault="006637CF">
      <w:r>
        <w:separator/>
      </w:r>
    </w:p>
  </w:endnote>
  <w:endnote w:type="continuationSeparator" w:id="0">
    <w:p w14:paraId="58930839" w14:textId="77777777" w:rsidR="006637CF" w:rsidRDefault="0066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5B9E8" w14:textId="77777777" w:rsidR="00775DD8" w:rsidRDefault="00490AE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Teléfono de emergencia en caso de accidentes de riesgo vital +56 22 200 2985</w:t>
    </w:r>
  </w:p>
  <w:p w14:paraId="20D9FC2F" w14:textId="77777777" w:rsidR="00775DD8" w:rsidRDefault="00490AE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3DE6E" w14:textId="77777777" w:rsidR="006637CF" w:rsidRDefault="006637CF">
      <w:r>
        <w:separator/>
      </w:r>
    </w:p>
  </w:footnote>
  <w:footnote w:type="continuationSeparator" w:id="0">
    <w:p w14:paraId="637B9523" w14:textId="77777777" w:rsidR="006637CF" w:rsidRDefault="00663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9302" w14:textId="77777777" w:rsidR="00775DD8" w:rsidRDefault="00490AE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  <w:lang w:val="en-US" w:eastAsia="en-US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1B8DAC37" wp14:editId="25147A6C">
              <wp:simplePos x="0" y="0"/>
              <wp:positionH relativeFrom="margin">
                <wp:align>center</wp:align>
              </wp:positionH>
              <wp:positionV relativeFrom="page">
                <wp:posOffset>349250</wp:posOffset>
              </wp:positionV>
              <wp:extent cx="5950039" cy="270457"/>
              <wp:effectExtent l="0" t="0" r="6350" b="0"/>
              <wp:wrapSquare wrapText="bothSides" distT="0" distB="0" distL="118745" distR="118745"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A93CCE" w14:textId="77777777" w:rsidR="00EF5725" w:rsidRPr="00E47267" w:rsidRDefault="00490AE6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ángulo 1" o:spid="_x0000_s1026" style="position:absolute;margin-left:0;margin-top:27.5pt;width:468.5pt;height:21.3pt;z-index:251658240;visibility:visible;mso-wrap-style:square;mso-wrap-distance-left:9.35pt;mso-wrap-distance-top:0;mso-wrap-distance-right:9.35pt;mso-wrap-distance-bottom:0;mso-position-horizontal:center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FClQIAAJUFAAAOAAAAZHJzL2Uyb0RvYy54bWysVN1O2zAUvp+0d7B8P5J2MEZFiioQ0yQE&#10;FTBx7Tp2E8nx8Wy3Sfc2e5a9GOc4aWCANmnajePj8//lO+f0rGsM2yofarAFnxzknCkroaztuuDf&#10;7i8/fOYsRGFLYcCqgu9U4Gfz9+9OWzdTU6jAlMozDGLDrHUFr2J0sywLslKNCAfglEWlBt+IiKJf&#10;Z6UXLUZvTDbN809ZC750HqQKAV8veiWfp/haKxlvtA4qMlNwrC2m06dzRWc2PxWztReuquVQhviH&#10;KhpRW0w6hroQUbCNr1+FamrpIYCOBxKaDLSupUo9YDeT/EU3d5VwKvWC4AQ3whT+X1h5vV16Vpf4&#10;7zizosFfdIug/fpp1xsDbEIAtS7M0O7OLf0gBbxSt532DX2xD9YlUHcjqKqLTOLj0clRnn884Uyi&#10;bnqcHx4dU9Dsydv5EL8oaBhdCu4xf8JSbK9C7E33JpQsgKnLy9qYJBBR1LnxbCvwFwsplY2pakzw&#10;m6WxZG+BPPug9JJRc3076RZ3RpGdsbdKIy7YwDQVkxj5OlGqoRKl6vNjq3kiFWXfl5aaTQHJWmP+&#10;MfbkT7H7Kgd7clWJ0KNz/nfn0SNlBhtH56a24N8KYEb4dG+/B6mHhlCK3arD4ui6gnKHBPLQT1Zw&#10;8rLGv3glQlwKj6OEQ4frId7goQ20BYfhxlkF/sdb72SPDEctZy2OZsHD943wijPz1SL3TyaHhzTL&#10;SUA6TVHwzzWr5xq7ac4BqYH8xurSleyj2V+1h+YBt8iCsqJKWIm5Cy6j3wvnsV8ZuIekWiySGc6v&#10;E/HK3jlJwQlgYul99yC8G6gccQiuYT/GYvaC0b0teQa32ESkZqL7E64D9Dj7iUPDnqLl8lxOVk/b&#10;dP4IAAD//wMAUEsDBBQABgAIAAAAIQCpkjyD2wAAAAYBAAAPAAAAZHJzL2Rvd25yZXYueG1sTI9L&#10;T8MwEITvSPwHa5G4UYeivkKcClVCQnCigHrdxkuc1q/Gbhv+PcupnHZWs5r9ploOzooT9akLXsH9&#10;qABBvgm6862Cz4/nuzmIlNFrtMGTgh9KsKyvryosdTj7dzqtcys4xKcSFZicYyllagw5TKMQybP3&#10;HXqHmde+lbrHM4c7K8dFMZUOO88fDEZaGWr266NT0Fm3Opg5Dm8HF19fvsa7uN/slLq9GZ4eQWQa&#10;8uUY/vAZHWpm2oaj10lYBVwkK5hMeLK7eJix2LKYTUHWlfyPX/8CAAD//wMAUEsBAi0AFAAGAAgA&#10;AAAhALaDOJL+AAAA4QEAABMAAAAAAAAAAAAAAAAAAAAAAFtDb250ZW50X1R5cGVzXS54bWxQSwEC&#10;LQAUAAYACAAAACEAOP0h/9YAAACUAQAACwAAAAAAAAAAAAAAAAAvAQAAX3JlbHMvLnJlbHNQSwEC&#10;LQAUAAYACAAAACEAQLiBQpUCAACVBQAADgAAAAAAAAAAAAAAAAAuAgAAZHJzL2Uyb0RvYy54bWxQ&#10;SwECLQAUAAYACAAAACEAqZI8g9sAAAAGAQAADwAAAAAAAAAAAAAAAADvBAAAZHJzL2Rvd25yZXYu&#10;eG1sUEsFBgAAAAAEAAQA8wAAAPcFAAAAAA==&#10;" fillcolor="#4f81bd [3204]" stroked="f" strokeweight="2pt">
              <v:textbox style="mso-fit-shape-to-text:t">
                <w:txbxContent>
                  <w:p w:rsidR="00EF5725" w:rsidRPr="00E47267" w:rsidRDefault="00490AE6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1496D"/>
    <w:multiLevelType w:val="multilevel"/>
    <w:tmpl w:val="599A037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E4408"/>
    <w:multiLevelType w:val="multilevel"/>
    <w:tmpl w:val="3E8C0F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06039"/>
    <w:multiLevelType w:val="multilevel"/>
    <w:tmpl w:val="55AC274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14443923">
    <w:abstractNumId w:val="2"/>
  </w:num>
  <w:num w:numId="2" w16cid:durableId="849149988">
    <w:abstractNumId w:val="1"/>
  </w:num>
  <w:num w:numId="3" w16cid:durableId="1469011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D8"/>
    <w:rsid w:val="00072AAB"/>
    <w:rsid w:val="00171171"/>
    <w:rsid w:val="00241401"/>
    <w:rsid w:val="00264806"/>
    <w:rsid w:val="002C17ED"/>
    <w:rsid w:val="002C77B7"/>
    <w:rsid w:val="00330921"/>
    <w:rsid w:val="004739C3"/>
    <w:rsid w:val="00490AE6"/>
    <w:rsid w:val="004A5729"/>
    <w:rsid w:val="006637CF"/>
    <w:rsid w:val="006E6294"/>
    <w:rsid w:val="00775DD8"/>
    <w:rsid w:val="0095338A"/>
    <w:rsid w:val="00956031"/>
    <w:rsid w:val="0098130A"/>
    <w:rsid w:val="00A25FCE"/>
    <w:rsid w:val="00BD708A"/>
    <w:rsid w:val="00FB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878AD"/>
  <w15:docId w15:val="{511C1CFB-129F-4A04-BCB4-4C38E291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572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5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1311</Words>
  <Characters>7623</Characters>
  <Application>Microsoft Office Word</Application>
  <DocSecurity>0</DocSecurity>
  <Lines>254</Lines>
  <Paragraphs>175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Vaio</dc:creator>
  <cp:lastModifiedBy>Gonzalo Urrutia</cp:lastModifiedBy>
  <cp:revision>2</cp:revision>
  <cp:lastPrinted>2021-09-18T01:43:00Z</cp:lastPrinted>
  <dcterms:created xsi:type="dcterms:W3CDTF">2022-12-12T20:14:00Z</dcterms:created>
  <dcterms:modified xsi:type="dcterms:W3CDTF">2022-12-12T20:14:00Z</dcterms:modified>
</cp:coreProperties>
</file>